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F5" w:rsidRPr="00083654" w:rsidRDefault="00246011" w:rsidP="006F6982">
      <w:pPr>
        <w:jc w:val="center"/>
      </w:pPr>
      <w:r w:rsidRPr="00083654">
        <w:rPr>
          <w:noProof/>
          <w:lang w:val="en-IN" w:eastAsia="en-IN"/>
        </w:rPr>
        <w:drawing>
          <wp:inline distT="0" distB="0" distL="0" distR="0" wp14:anchorId="10481B48" wp14:editId="394B5E9E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011" w:rsidRPr="00083654" w:rsidRDefault="00246011" w:rsidP="006F6982">
      <w:pPr>
        <w:jc w:val="center"/>
      </w:pPr>
    </w:p>
    <w:p w:rsidR="00246011" w:rsidRPr="00083654" w:rsidRDefault="00246011" w:rsidP="00246011">
      <w:pPr>
        <w:jc w:val="center"/>
        <w:rPr>
          <w:b/>
          <w:bCs/>
        </w:rPr>
      </w:pPr>
      <w:r w:rsidRPr="00083654">
        <w:rPr>
          <w:b/>
          <w:bCs/>
        </w:rPr>
        <w:t>END SEMESTER EXAMINATION – APRIL / MAY 2024</w:t>
      </w:r>
    </w:p>
    <w:p w:rsidR="006F6982" w:rsidRPr="00083654" w:rsidRDefault="006F6982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BD17F5" w:rsidRPr="00083654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BD17F5" w:rsidRPr="00083654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BD17F5" w:rsidRPr="00083654" w:rsidRDefault="00A86534" w:rsidP="00D54806">
            <w:pPr>
              <w:pStyle w:val="Title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>22LS3003</w:t>
            </w:r>
          </w:p>
        </w:tc>
        <w:tc>
          <w:tcPr>
            <w:tcW w:w="1706" w:type="dxa"/>
            <w:vAlign w:val="center"/>
          </w:tcPr>
          <w:p w:rsidR="00BD17F5" w:rsidRPr="00083654" w:rsidRDefault="00BD17F5" w:rsidP="00D54806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083654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BD17F5" w:rsidRPr="00083654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>3hrs</w:t>
            </w:r>
          </w:p>
        </w:tc>
      </w:tr>
      <w:tr w:rsidR="00BD17F5" w:rsidRPr="00083654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BD17F5" w:rsidRPr="00083654" w:rsidRDefault="00BD17F5" w:rsidP="00D54806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BD17F5" w:rsidRPr="00083654" w:rsidRDefault="00A86534" w:rsidP="00D54806">
            <w:pPr>
              <w:pStyle w:val="Title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>LIBRARY AND INFORMATION MANAGEMENT</w:t>
            </w:r>
          </w:p>
        </w:tc>
        <w:tc>
          <w:tcPr>
            <w:tcW w:w="1706" w:type="dxa"/>
            <w:vAlign w:val="center"/>
          </w:tcPr>
          <w:p w:rsidR="00BD17F5" w:rsidRPr="00083654" w:rsidRDefault="00BD17F5" w:rsidP="00D54806">
            <w:pPr>
              <w:pStyle w:val="Title"/>
              <w:jc w:val="left"/>
              <w:rPr>
                <w:b/>
                <w:bCs/>
                <w:szCs w:val="24"/>
              </w:rPr>
            </w:pPr>
            <w:r w:rsidRPr="00083654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BD17F5" w:rsidRPr="00083654" w:rsidRDefault="00BD17F5" w:rsidP="00D54806">
            <w:pPr>
              <w:pStyle w:val="Title"/>
              <w:jc w:val="left"/>
              <w:rPr>
                <w:b/>
                <w:szCs w:val="24"/>
              </w:rPr>
            </w:pPr>
            <w:r w:rsidRPr="00083654">
              <w:rPr>
                <w:b/>
                <w:szCs w:val="24"/>
              </w:rPr>
              <w:t>100</w:t>
            </w:r>
          </w:p>
        </w:tc>
      </w:tr>
    </w:tbl>
    <w:p w:rsidR="00BD17F5" w:rsidRPr="00083654" w:rsidRDefault="00BD17F5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0"/>
        <w:gridCol w:w="396"/>
        <w:gridCol w:w="7557"/>
        <w:gridCol w:w="692"/>
        <w:gridCol w:w="537"/>
        <w:gridCol w:w="897"/>
      </w:tblGrid>
      <w:tr w:rsidR="00BD17F5" w:rsidRPr="00083654" w:rsidTr="00010A69">
        <w:trPr>
          <w:trHeight w:val="549"/>
        </w:trPr>
        <w:tc>
          <w:tcPr>
            <w:tcW w:w="268" w:type="pct"/>
            <w:vAlign w:val="center"/>
          </w:tcPr>
          <w:p w:rsidR="00BD17F5" w:rsidRPr="00083654" w:rsidRDefault="00BD17F5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Q. No.</w:t>
            </w:r>
          </w:p>
        </w:tc>
        <w:tc>
          <w:tcPr>
            <w:tcW w:w="3734" w:type="pct"/>
            <w:gridSpan w:val="2"/>
            <w:vAlign w:val="center"/>
          </w:tcPr>
          <w:p w:rsidR="00BD17F5" w:rsidRPr="00083654" w:rsidRDefault="00BD17F5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Questions</w:t>
            </w:r>
          </w:p>
        </w:tc>
        <w:tc>
          <w:tcPr>
            <w:tcW w:w="325" w:type="pct"/>
            <w:vAlign w:val="center"/>
          </w:tcPr>
          <w:p w:rsidR="00BD17F5" w:rsidRPr="00083654" w:rsidRDefault="00BD17F5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CO</w:t>
            </w:r>
          </w:p>
        </w:tc>
        <w:tc>
          <w:tcPr>
            <w:tcW w:w="252" w:type="pct"/>
            <w:vAlign w:val="center"/>
          </w:tcPr>
          <w:p w:rsidR="00BD17F5" w:rsidRPr="00083654" w:rsidRDefault="00BD17F5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BL</w:t>
            </w:r>
          </w:p>
        </w:tc>
        <w:tc>
          <w:tcPr>
            <w:tcW w:w="421" w:type="pct"/>
            <w:vAlign w:val="center"/>
          </w:tcPr>
          <w:p w:rsidR="00BD17F5" w:rsidRPr="00083654" w:rsidRDefault="00BD17F5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Marks</w:t>
            </w:r>
          </w:p>
        </w:tc>
      </w:tr>
      <w:tr w:rsidR="00180990" w:rsidRPr="00083654" w:rsidTr="00A24BFA">
        <w:trPr>
          <w:trHeight w:val="549"/>
        </w:trPr>
        <w:tc>
          <w:tcPr>
            <w:tcW w:w="5000" w:type="pct"/>
            <w:gridSpan w:val="6"/>
          </w:tcPr>
          <w:p w:rsidR="00353AA8" w:rsidRPr="00083654" w:rsidRDefault="00353AA8" w:rsidP="00A6387A">
            <w:pPr>
              <w:contextualSpacing/>
              <w:jc w:val="center"/>
              <w:rPr>
                <w:b/>
                <w:u w:val="single"/>
              </w:rPr>
            </w:pPr>
            <w:r w:rsidRPr="00083654">
              <w:rPr>
                <w:b/>
                <w:u w:val="single"/>
              </w:rPr>
              <w:t>PART – A (</w:t>
            </w:r>
            <w:r w:rsidR="00AA17F5" w:rsidRPr="00083654">
              <w:rPr>
                <w:b/>
                <w:u w:val="single"/>
              </w:rPr>
              <w:t>4</w:t>
            </w:r>
            <w:r w:rsidRPr="00083654">
              <w:rPr>
                <w:b/>
                <w:u w:val="single"/>
              </w:rPr>
              <w:t xml:space="preserve"> X </w:t>
            </w:r>
            <w:r w:rsidR="00AA17F5" w:rsidRPr="00083654">
              <w:rPr>
                <w:b/>
                <w:u w:val="single"/>
              </w:rPr>
              <w:t>20</w:t>
            </w:r>
            <w:r w:rsidRPr="00083654">
              <w:rPr>
                <w:b/>
                <w:u w:val="single"/>
              </w:rPr>
              <w:t xml:space="preserve"> = 80 MARKS)</w:t>
            </w:r>
          </w:p>
          <w:p w:rsidR="00180990" w:rsidRPr="00083654" w:rsidRDefault="00353AA8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 xml:space="preserve">(Answer </w:t>
            </w:r>
            <w:r w:rsidR="00AA17F5" w:rsidRPr="00083654">
              <w:rPr>
                <w:b/>
              </w:rPr>
              <w:t>all the Questions</w:t>
            </w:r>
            <w:r w:rsidRPr="00083654">
              <w:rPr>
                <w:b/>
              </w:rPr>
              <w:t>)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  <w:r w:rsidRPr="00083654">
              <w:t>1.</w:t>
            </w:r>
          </w:p>
        </w:tc>
        <w:tc>
          <w:tcPr>
            <w:tcW w:w="186" w:type="pct"/>
          </w:tcPr>
          <w:p w:rsidR="00180990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180990" w:rsidRPr="00083654" w:rsidRDefault="00246011" w:rsidP="00DF7A9B">
            <w:pPr>
              <w:contextualSpacing/>
              <w:jc w:val="both"/>
            </w:pPr>
            <w:r w:rsidRPr="00083654">
              <w:t xml:space="preserve">Identify the different </w:t>
            </w:r>
            <w:r w:rsidR="00475058" w:rsidRPr="00083654">
              <w:t xml:space="preserve">management </w:t>
            </w:r>
            <w:r w:rsidRPr="00083654">
              <w:t xml:space="preserve">styles </w:t>
            </w:r>
            <w:r w:rsidR="00F54840" w:rsidRPr="00083654">
              <w:t xml:space="preserve">and </w:t>
            </w:r>
            <w:r w:rsidR="00DF7A9B" w:rsidRPr="00083654">
              <w:t>explain their</w:t>
            </w:r>
            <w:r w:rsidR="00475058" w:rsidRPr="00083654">
              <w:t xml:space="preserve"> approaches</w:t>
            </w:r>
            <w:r w:rsidR="00DF7A9B" w:rsidRPr="00083654">
              <w:t xml:space="preserve"> in detail.</w:t>
            </w:r>
          </w:p>
        </w:tc>
        <w:tc>
          <w:tcPr>
            <w:tcW w:w="325" w:type="pct"/>
          </w:tcPr>
          <w:p w:rsidR="00180990" w:rsidRPr="00083654" w:rsidRDefault="00692266" w:rsidP="00010A69">
            <w:pPr>
              <w:contextualSpacing/>
              <w:jc w:val="center"/>
            </w:pPr>
            <w:r w:rsidRPr="00083654">
              <w:t>CO1</w:t>
            </w:r>
          </w:p>
        </w:tc>
        <w:tc>
          <w:tcPr>
            <w:tcW w:w="252" w:type="pct"/>
          </w:tcPr>
          <w:p w:rsidR="00180990" w:rsidRPr="00083654" w:rsidRDefault="00692266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180990" w:rsidRPr="00083654" w:rsidRDefault="00A86534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180990" w:rsidRPr="00083654" w:rsidRDefault="00475058" w:rsidP="00890FCC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>D</w:t>
            </w:r>
            <w:r w:rsidR="00F54840" w:rsidRPr="00083654">
              <w:rPr>
                <w:bCs/>
              </w:rPr>
              <w:t>e</w:t>
            </w:r>
            <w:r w:rsidR="00890FCC" w:rsidRPr="00083654">
              <w:rPr>
                <w:bCs/>
              </w:rPr>
              <w:t>scribe</w:t>
            </w:r>
            <w:r w:rsidR="00F54840" w:rsidRPr="00083654">
              <w:rPr>
                <w:bCs/>
              </w:rPr>
              <w:t xml:space="preserve"> the </w:t>
            </w:r>
            <w:r w:rsidRPr="00083654">
              <w:rPr>
                <w:bCs/>
              </w:rPr>
              <w:t xml:space="preserve">Managerial functions and </w:t>
            </w:r>
            <w:r w:rsidR="00F54840" w:rsidRPr="00083654">
              <w:rPr>
                <w:bCs/>
              </w:rPr>
              <w:t xml:space="preserve">responsibilities of managers in library </w:t>
            </w:r>
            <w:r w:rsidRPr="00083654">
              <w:rPr>
                <w:bCs/>
              </w:rPr>
              <w:t>administration</w:t>
            </w:r>
          </w:p>
        </w:tc>
        <w:tc>
          <w:tcPr>
            <w:tcW w:w="325" w:type="pct"/>
          </w:tcPr>
          <w:p w:rsidR="00180990" w:rsidRPr="00083654" w:rsidRDefault="00692266" w:rsidP="00010A69">
            <w:pPr>
              <w:contextualSpacing/>
              <w:jc w:val="center"/>
            </w:pPr>
            <w:r w:rsidRPr="00083654">
              <w:t>CO1</w:t>
            </w:r>
          </w:p>
        </w:tc>
        <w:tc>
          <w:tcPr>
            <w:tcW w:w="252" w:type="pct"/>
          </w:tcPr>
          <w:p w:rsidR="00180990" w:rsidRPr="00083654" w:rsidRDefault="00692266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180990" w:rsidRPr="00083654" w:rsidRDefault="00554A5C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237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AA17F5" w:rsidP="00A6387A">
            <w:pPr>
              <w:contextualSpacing/>
              <w:jc w:val="center"/>
              <w:rPr>
                <w:b/>
                <w:bCs/>
              </w:rPr>
            </w:pPr>
            <w:r w:rsidRPr="00083654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bookmarkStart w:id="0" w:name="_Hlk99577974"/>
            <w:r w:rsidRPr="00083654">
              <w:t>2.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475058" w:rsidP="00475058">
            <w:pPr>
              <w:contextualSpacing/>
              <w:jc w:val="both"/>
            </w:pPr>
            <w:r w:rsidRPr="00083654">
              <w:t xml:space="preserve">Discover </w:t>
            </w:r>
            <w:r w:rsidR="009341FC" w:rsidRPr="00083654">
              <w:t xml:space="preserve">the role of </w:t>
            </w:r>
            <w:r w:rsidR="00246011" w:rsidRPr="00083654">
              <w:t xml:space="preserve">the </w:t>
            </w:r>
            <w:r w:rsidRPr="00083654">
              <w:t xml:space="preserve">librarian in the </w:t>
            </w:r>
            <w:r w:rsidR="009341FC" w:rsidRPr="00083654">
              <w:t>a</w:t>
            </w:r>
            <w:r w:rsidRPr="00083654">
              <w:t xml:space="preserve">cquisition of library materials. </w:t>
            </w:r>
            <w:r w:rsidR="009341FC" w:rsidRPr="00083654">
              <w:t xml:space="preserve"> 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CO2</w:t>
            </w:r>
          </w:p>
        </w:tc>
        <w:tc>
          <w:tcPr>
            <w:tcW w:w="252" w:type="pct"/>
          </w:tcPr>
          <w:p w:rsidR="00BD17F5" w:rsidRPr="00083654" w:rsidRDefault="00157DED" w:rsidP="00010A69">
            <w:pPr>
              <w:contextualSpacing/>
              <w:jc w:val="center"/>
            </w:pPr>
            <w:r w:rsidRPr="00083654">
              <w:t>A</w:t>
            </w:r>
          </w:p>
        </w:tc>
        <w:tc>
          <w:tcPr>
            <w:tcW w:w="421" w:type="pct"/>
          </w:tcPr>
          <w:p w:rsidR="00BD17F5" w:rsidRPr="00083654" w:rsidRDefault="0038009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bookmarkEnd w:id="0"/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2B2322" w:rsidP="00475058">
            <w:pPr>
              <w:contextualSpacing/>
              <w:jc w:val="both"/>
            </w:pPr>
            <w:r w:rsidRPr="00083654">
              <w:t>C</w:t>
            </w:r>
            <w:r w:rsidR="00475058" w:rsidRPr="00083654">
              <w:t xml:space="preserve">lassify the various circulation methods adopted in the libraries and select the right method for an academic library.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CO2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BD17F5" w:rsidRPr="00083654" w:rsidRDefault="00A5091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180990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3.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890FCC" w:rsidP="00890FCC">
            <w:pPr>
              <w:contextualSpacing/>
              <w:jc w:val="both"/>
            </w:pPr>
            <w:r w:rsidRPr="00083654">
              <w:t>Categorize the housekeeping operations of the library and highlight their importance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CO3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A5091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425996" w:rsidP="00890FCC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>Assess</w:t>
            </w:r>
            <w:r w:rsidR="002B2322" w:rsidRPr="00083654">
              <w:rPr>
                <w:bCs/>
              </w:rPr>
              <w:t xml:space="preserve"> the need for </w:t>
            </w:r>
            <w:r w:rsidR="00890FCC" w:rsidRPr="00083654">
              <w:rPr>
                <w:bCs/>
              </w:rPr>
              <w:t xml:space="preserve">inventory control and state its objectives, methods and advantages.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CO3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172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AA17F5" w:rsidP="00A6387A">
            <w:pPr>
              <w:contextualSpacing/>
              <w:jc w:val="center"/>
            </w:pPr>
            <w:r w:rsidRPr="00083654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4.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1A1605" w:rsidP="005B2342">
            <w:pPr>
              <w:contextualSpacing/>
              <w:jc w:val="both"/>
            </w:pPr>
            <w:r w:rsidRPr="00083654">
              <w:t xml:space="preserve">Examine the influence of </w:t>
            </w:r>
            <w:r w:rsidR="005B2342" w:rsidRPr="00083654">
              <w:t>technical processing</w:t>
            </w:r>
            <w:r w:rsidR="00791BE5" w:rsidRPr="00083654">
              <w:t xml:space="preserve"> in </w:t>
            </w:r>
            <w:r w:rsidR="005B2342" w:rsidRPr="00083654">
              <w:t xml:space="preserve">satisfying the fourth law of library science. </w:t>
            </w:r>
            <w:r w:rsidR="00791BE5" w:rsidRPr="00083654">
              <w:t xml:space="preserve">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CO4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E</w:t>
            </w:r>
          </w:p>
        </w:tc>
        <w:tc>
          <w:tcPr>
            <w:tcW w:w="421" w:type="pct"/>
          </w:tcPr>
          <w:p w:rsidR="00BD17F5" w:rsidRPr="00083654" w:rsidRDefault="0059556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791BE5" w:rsidP="005B2342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 xml:space="preserve">“Selection and Training </w:t>
            </w:r>
            <w:r w:rsidR="005B2342" w:rsidRPr="00083654">
              <w:rPr>
                <w:bCs/>
              </w:rPr>
              <w:t>play a</w:t>
            </w:r>
            <w:r w:rsidRPr="00083654">
              <w:rPr>
                <w:bCs/>
              </w:rPr>
              <w:t xml:space="preserve"> </w:t>
            </w:r>
            <w:r w:rsidR="005B2342" w:rsidRPr="00083654">
              <w:rPr>
                <w:bCs/>
              </w:rPr>
              <w:t>significant</w:t>
            </w:r>
            <w:r w:rsidRPr="00083654">
              <w:rPr>
                <w:bCs/>
              </w:rPr>
              <w:t xml:space="preserve"> role in library management” – Justify your answer with necessary examples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CO4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E</w:t>
            </w:r>
          </w:p>
        </w:tc>
        <w:tc>
          <w:tcPr>
            <w:tcW w:w="421" w:type="pct"/>
          </w:tcPr>
          <w:p w:rsidR="00BD17F5" w:rsidRPr="00083654" w:rsidRDefault="0059556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180990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5.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CA1A94" w:rsidP="005B2342">
            <w:pPr>
              <w:contextualSpacing/>
              <w:jc w:val="both"/>
            </w:pPr>
            <w:r w:rsidRPr="00083654">
              <w:t>State the sources of income for a</w:t>
            </w:r>
            <w:r w:rsidR="00791BE5" w:rsidRPr="00083654">
              <w:t>n academic</w:t>
            </w:r>
            <w:r w:rsidRPr="00083654">
              <w:t xml:space="preserve"> </w:t>
            </w:r>
            <w:r w:rsidR="005B2342" w:rsidRPr="00083654">
              <w:t>library and the best method used to prepare a budget for a university library.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CO3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BD17F5" w:rsidRPr="00083654" w:rsidRDefault="009605EC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051B97" w:rsidP="007B4928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 xml:space="preserve">Assess the common categories of library statistics and </w:t>
            </w:r>
            <w:r w:rsidR="007B4928" w:rsidRPr="00083654">
              <w:rPr>
                <w:bCs/>
              </w:rPr>
              <w:t>their</w:t>
            </w:r>
            <w:r w:rsidRPr="00083654">
              <w:rPr>
                <w:bCs/>
              </w:rPr>
              <w:t xml:space="preserve"> usefulness in </w:t>
            </w:r>
            <w:r w:rsidR="007B4928" w:rsidRPr="00083654">
              <w:rPr>
                <w:bCs/>
              </w:rPr>
              <w:t xml:space="preserve">future planning for improvements.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CO4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9605EC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261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AA17F5" w:rsidP="00A6387A">
            <w:pPr>
              <w:contextualSpacing/>
              <w:jc w:val="center"/>
            </w:pPr>
            <w:r w:rsidRPr="00083654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6.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8054DE" w:rsidRPr="00083654" w:rsidRDefault="008054DE" w:rsidP="00430C36">
            <w:pPr>
              <w:contextualSpacing/>
              <w:jc w:val="both"/>
            </w:pPr>
            <w:r w:rsidRPr="00083654">
              <w:t xml:space="preserve">Select any two </w:t>
            </w:r>
            <w:r w:rsidR="00430C36" w:rsidRPr="00083654">
              <w:t>motivation theories</w:t>
            </w:r>
            <w:r w:rsidRPr="00083654">
              <w:t xml:space="preserve"> that </w:t>
            </w:r>
            <w:r w:rsidR="00430C36" w:rsidRPr="00083654">
              <w:t xml:space="preserve">could be effective in achieving </w:t>
            </w:r>
            <w:r w:rsidRPr="00083654">
              <w:t xml:space="preserve">the mission and vision of the </w:t>
            </w:r>
            <w:r w:rsidR="00425996" w:rsidRPr="00083654">
              <w:t xml:space="preserve">university </w:t>
            </w:r>
            <w:r w:rsidRPr="00083654">
              <w:t>library.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CO5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BD17F5" w:rsidRPr="00083654" w:rsidRDefault="009605EC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430C36" w:rsidP="00430C36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 xml:space="preserve">Analyze the importance of SWOT in embracing new technologies in the libraries.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CO5</w:t>
            </w:r>
          </w:p>
        </w:tc>
        <w:tc>
          <w:tcPr>
            <w:tcW w:w="252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180990" w:rsidRPr="00083654" w:rsidRDefault="00180990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252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  <w:tc>
          <w:tcPr>
            <w:tcW w:w="421" w:type="pct"/>
          </w:tcPr>
          <w:p w:rsidR="00180990" w:rsidRPr="00083654" w:rsidRDefault="00180990" w:rsidP="00010A69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7.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center"/>
          </w:tcPr>
          <w:p w:rsidR="00BD17F5" w:rsidRPr="00083654" w:rsidRDefault="00430C36" w:rsidP="00010A69">
            <w:pPr>
              <w:contextualSpacing/>
              <w:rPr>
                <w:color w:val="FF0000"/>
              </w:rPr>
            </w:pPr>
            <w:r w:rsidRPr="00083654">
              <w:t>Infer the applications of Six Sigma in libraries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252" w:type="pct"/>
          </w:tcPr>
          <w:p w:rsidR="00BD17F5" w:rsidRPr="00083654" w:rsidRDefault="00157DED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22524B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22524B" w:rsidP="00430C36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 xml:space="preserve">Summarize the </w:t>
            </w:r>
            <w:r w:rsidR="00293642" w:rsidRPr="00083654">
              <w:rPr>
                <w:bCs/>
              </w:rPr>
              <w:t xml:space="preserve">initiatives of </w:t>
            </w:r>
            <w:r w:rsidR="00430C36" w:rsidRPr="00083654">
              <w:rPr>
                <w:bCs/>
              </w:rPr>
              <w:t xml:space="preserve">the </w:t>
            </w:r>
            <w:r w:rsidR="00293642" w:rsidRPr="00083654">
              <w:rPr>
                <w:bCs/>
              </w:rPr>
              <w:t>Natio</w:t>
            </w:r>
            <w:r w:rsidR="00430C36" w:rsidRPr="00083654">
              <w:rPr>
                <w:bCs/>
              </w:rPr>
              <w:t xml:space="preserve">nal Knowledge Commission </w:t>
            </w:r>
            <w:r w:rsidR="00584605" w:rsidRPr="00083654">
              <w:rPr>
                <w:bCs/>
              </w:rPr>
              <w:t>on Libraries in the modernization of</w:t>
            </w:r>
            <w:r w:rsidR="00293642" w:rsidRPr="00083654">
              <w:rPr>
                <w:bCs/>
              </w:rPr>
              <w:t xml:space="preserve"> </w:t>
            </w:r>
            <w:r w:rsidR="00584605" w:rsidRPr="00083654">
              <w:rPr>
                <w:bCs/>
              </w:rPr>
              <w:t xml:space="preserve">libraries.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CO5</w:t>
            </w:r>
          </w:p>
        </w:tc>
        <w:tc>
          <w:tcPr>
            <w:tcW w:w="252" w:type="pct"/>
          </w:tcPr>
          <w:p w:rsidR="00BD17F5" w:rsidRPr="00083654" w:rsidRDefault="00244A93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BD17F5" w:rsidRPr="00083654" w:rsidRDefault="0022524B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AA17F5" w:rsidRPr="00083654" w:rsidRDefault="00AA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AA17F5" w:rsidRPr="00083654" w:rsidRDefault="00AA17F5" w:rsidP="00010A69">
            <w:pPr>
              <w:contextualSpacing/>
              <w:jc w:val="center"/>
            </w:pPr>
          </w:p>
        </w:tc>
        <w:tc>
          <w:tcPr>
            <w:tcW w:w="3548" w:type="pct"/>
            <w:vAlign w:val="bottom"/>
          </w:tcPr>
          <w:p w:rsidR="00AA17F5" w:rsidRPr="00083654" w:rsidRDefault="00AA17F5" w:rsidP="00A6387A">
            <w:pPr>
              <w:contextualSpacing/>
              <w:jc w:val="center"/>
              <w:rPr>
                <w:bCs/>
              </w:rPr>
            </w:pPr>
            <w:r w:rsidRPr="00083654">
              <w:rPr>
                <w:b/>
                <w:bCs/>
              </w:rPr>
              <w:t>(OR)</w:t>
            </w:r>
          </w:p>
        </w:tc>
        <w:tc>
          <w:tcPr>
            <w:tcW w:w="325" w:type="pct"/>
            <w:vAlign w:val="center"/>
          </w:tcPr>
          <w:p w:rsidR="00AA17F5" w:rsidRPr="00083654" w:rsidRDefault="00AA17F5" w:rsidP="00A6387A">
            <w:pPr>
              <w:contextualSpacing/>
            </w:pPr>
          </w:p>
        </w:tc>
        <w:tc>
          <w:tcPr>
            <w:tcW w:w="252" w:type="pct"/>
            <w:vAlign w:val="center"/>
          </w:tcPr>
          <w:p w:rsidR="00AA17F5" w:rsidRPr="00083654" w:rsidRDefault="00AA17F5" w:rsidP="00A6387A">
            <w:pPr>
              <w:contextualSpacing/>
            </w:pPr>
          </w:p>
        </w:tc>
        <w:tc>
          <w:tcPr>
            <w:tcW w:w="421" w:type="pct"/>
            <w:vAlign w:val="center"/>
          </w:tcPr>
          <w:p w:rsidR="00AA17F5" w:rsidRPr="00083654" w:rsidRDefault="00AA17F5" w:rsidP="00A6387A">
            <w:pPr>
              <w:contextualSpacing/>
              <w:jc w:val="center"/>
            </w:pP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lastRenderedPageBreak/>
              <w:t>8.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425996" w:rsidP="00430C36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>Defend</w:t>
            </w:r>
            <w:r w:rsidR="005B35E1" w:rsidRPr="00083654">
              <w:rPr>
                <w:bCs/>
              </w:rPr>
              <w:t xml:space="preserve"> the need </w:t>
            </w:r>
            <w:r w:rsidR="00430C36" w:rsidRPr="00083654">
              <w:rPr>
                <w:bCs/>
              </w:rPr>
              <w:t xml:space="preserve">for standards and ergonomics in the planning of library building.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252" w:type="pct"/>
          </w:tcPr>
          <w:p w:rsidR="00BD17F5" w:rsidRPr="00083654" w:rsidRDefault="00244A93" w:rsidP="00010A69">
            <w:pPr>
              <w:contextualSpacing/>
              <w:jc w:val="center"/>
            </w:pPr>
            <w:r w:rsidRPr="00083654">
              <w:t>An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29064B" w:rsidP="00480B14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 xml:space="preserve">Identify the distinguishing features of </w:t>
            </w:r>
            <w:r w:rsidR="008257A1" w:rsidRPr="00083654">
              <w:rPr>
                <w:bCs/>
              </w:rPr>
              <w:t xml:space="preserve">the </w:t>
            </w:r>
            <w:r w:rsidR="00480B14" w:rsidRPr="00083654">
              <w:rPr>
                <w:bCs/>
              </w:rPr>
              <w:t xml:space="preserve">Internet of Things in library safety and security. </w:t>
            </w:r>
            <w:r w:rsidRPr="00083654">
              <w:rPr>
                <w:bCs/>
              </w:rPr>
              <w:t xml:space="preserve">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252" w:type="pct"/>
          </w:tcPr>
          <w:p w:rsidR="00BD17F5" w:rsidRPr="00083654" w:rsidRDefault="00244A93" w:rsidP="00010A69">
            <w:pPr>
              <w:contextualSpacing/>
              <w:jc w:val="center"/>
            </w:pPr>
            <w:r w:rsidRPr="00083654">
              <w:t>U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AA17F5" w:rsidRPr="00083654" w:rsidTr="00010A69">
        <w:trPr>
          <w:trHeight w:val="292"/>
        </w:trPr>
        <w:tc>
          <w:tcPr>
            <w:tcW w:w="5000" w:type="pct"/>
            <w:gridSpan w:val="6"/>
          </w:tcPr>
          <w:p w:rsidR="00AA17F5" w:rsidRPr="00083654" w:rsidRDefault="00A752FC" w:rsidP="00010A69">
            <w:pPr>
              <w:contextualSpacing/>
              <w:jc w:val="center"/>
            </w:pPr>
            <w:r w:rsidRPr="00083654">
              <w:rPr>
                <w:b/>
                <w:bCs/>
              </w:rPr>
              <w:t>COMPULSORY QUESTION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9.</w:t>
            </w: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a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6E77A9" w:rsidP="00430C36">
            <w:pPr>
              <w:contextualSpacing/>
              <w:jc w:val="both"/>
            </w:pPr>
            <w:r w:rsidRPr="00083654">
              <w:t xml:space="preserve">Critically evaluate the </w:t>
            </w:r>
            <w:r w:rsidR="00430C36" w:rsidRPr="00083654">
              <w:t>systematic approach and elements of change management</w:t>
            </w:r>
            <w:r w:rsidR="00480B14" w:rsidRPr="00083654">
              <w:t xml:space="preserve"> in libraries</w:t>
            </w:r>
            <w:r w:rsidR="00430C36" w:rsidRPr="00083654">
              <w:t xml:space="preserve">. 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252" w:type="pct"/>
          </w:tcPr>
          <w:p w:rsidR="00BD17F5" w:rsidRPr="00083654" w:rsidRDefault="00244A93" w:rsidP="00010A69">
            <w:pPr>
              <w:contextualSpacing/>
              <w:jc w:val="center"/>
            </w:pPr>
            <w:r w:rsidRPr="00083654">
              <w:t>E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  <w:tr w:rsidR="00BD17F5" w:rsidRPr="00083654" w:rsidTr="00010A69">
        <w:trPr>
          <w:trHeight w:val="394"/>
        </w:trPr>
        <w:tc>
          <w:tcPr>
            <w:tcW w:w="268" w:type="pct"/>
          </w:tcPr>
          <w:p w:rsidR="00BD17F5" w:rsidRPr="00083654" w:rsidRDefault="00BD17F5" w:rsidP="00010A69">
            <w:pPr>
              <w:contextualSpacing/>
              <w:jc w:val="center"/>
            </w:pPr>
          </w:p>
        </w:tc>
        <w:tc>
          <w:tcPr>
            <w:tcW w:w="186" w:type="pct"/>
          </w:tcPr>
          <w:p w:rsidR="00BD17F5" w:rsidRPr="00083654" w:rsidRDefault="00BD17F5" w:rsidP="00010A69">
            <w:pPr>
              <w:contextualSpacing/>
              <w:jc w:val="center"/>
            </w:pPr>
            <w:r w:rsidRPr="00083654">
              <w:t>b</w:t>
            </w:r>
            <w:r w:rsidR="00284647" w:rsidRPr="00083654">
              <w:t>.</w:t>
            </w:r>
          </w:p>
        </w:tc>
        <w:tc>
          <w:tcPr>
            <w:tcW w:w="3548" w:type="pct"/>
            <w:vAlign w:val="bottom"/>
          </w:tcPr>
          <w:p w:rsidR="00BD17F5" w:rsidRPr="00083654" w:rsidRDefault="00067D00" w:rsidP="00480B14">
            <w:pPr>
              <w:contextualSpacing/>
              <w:jc w:val="both"/>
              <w:rPr>
                <w:bCs/>
              </w:rPr>
            </w:pPr>
            <w:r w:rsidRPr="00083654">
              <w:rPr>
                <w:bCs/>
              </w:rPr>
              <w:t>Compile</w:t>
            </w:r>
            <w:r w:rsidR="00A64AA8" w:rsidRPr="00083654">
              <w:rPr>
                <w:bCs/>
              </w:rPr>
              <w:t xml:space="preserve"> the advantages of </w:t>
            </w:r>
            <w:r w:rsidR="00480B14" w:rsidRPr="00083654">
              <w:rPr>
                <w:bCs/>
              </w:rPr>
              <w:t>RFID</w:t>
            </w:r>
            <w:r w:rsidR="00A64AA8" w:rsidRPr="00083654">
              <w:rPr>
                <w:bCs/>
              </w:rPr>
              <w:t xml:space="preserve"> in libraries from the perspective of developing countries</w:t>
            </w:r>
            <w:r w:rsidR="00D15964" w:rsidRPr="00083654">
              <w:rPr>
                <w:bCs/>
              </w:rPr>
              <w:t>.</w:t>
            </w:r>
          </w:p>
        </w:tc>
        <w:tc>
          <w:tcPr>
            <w:tcW w:w="325" w:type="pct"/>
          </w:tcPr>
          <w:p w:rsidR="00BD17F5" w:rsidRPr="00083654" w:rsidRDefault="00692266" w:rsidP="00010A69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252" w:type="pct"/>
          </w:tcPr>
          <w:p w:rsidR="00BD17F5" w:rsidRPr="00083654" w:rsidRDefault="00244A93" w:rsidP="00010A69">
            <w:pPr>
              <w:contextualSpacing/>
              <w:jc w:val="center"/>
            </w:pPr>
            <w:r w:rsidRPr="00083654">
              <w:t>C</w:t>
            </w:r>
          </w:p>
        </w:tc>
        <w:tc>
          <w:tcPr>
            <w:tcW w:w="421" w:type="pct"/>
          </w:tcPr>
          <w:p w:rsidR="00BD17F5" w:rsidRPr="00083654" w:rsidRDefault="006E77A9" w:rsidP="00010A69">
            <w:pPr>
              <w:contextualSpacing/>
              <w:jc w:val="center"/>
            </w:pPr>
            <w:r w:rsidRPr="00083654">
              <w:t>10</w:t>
            </w:r>
          </w:p>
        </w:tc>
      </w:tr>
    </w:tbl>
    <w:p w:rsidR="00D135AA" w:rsidRPr="00083654" w:rsidRDefault="00D135AA" w:rsidP="00A6387A">
      <w:pPr>
        <w:contextualSpacing/>
      </w:pPr>
      <w:r w:rsidRPr="00083654">
        <w:rPr>
          <w:b/>
          <w:bCs/>
        </w:rPr>
        <w:t>CO</w:t>
      </w:r>
      <w:r w:rsidRPr="00083654">
        <w:t xml:space="preserve"> – COURSE OUTCOME</w:t>
      </w:r>
      <w:r w:rsidRPr="00083654">
        <w:tab/>
      </w:r>
      <w:r w:rsidRPr="00083654">
        <w:tab/>
      </w:r>
      <w:r w:rsidRPr="00083654">
        <w:tab/>
      </w:r>
      <w:r w:rsidRPr="00083654">
        <w:tab/>
      </w:r>
      <w:r w:rsidRPr="00083654">
        <w:tab/>
      </w:r>
      <w:r w:rsidRPr="00083654">
        <w:rPr>
          <w:b/>
          <w:bCs/>
        </w:rPr>
        <w:t>BL</w:t>
      </w:r>
      <w:r w:rsidRPr="00083654">
        <w:t xml:space="preserve"> – BLOOM’</w:t>
      </w:r>
      <w:r w:rsidR="00546560" w:rsidRPr="00083654">
        <w:t>S</w:t>
      </w:r>
      <w:r w:rsidRPr="00083654">
        <w:t xml:space="preserve"> LEVEL</w:t>
      </w:r>
    </w:p>
    <w:p w:rsidR="00D135AA" w:rsidRPr="00083654" w:rsidRDefault="00D135AA" w:rsidP="00A6387A">
      <w:pPr>
        <w:contextualSpacing/>
      </w:pPr>
    </w:p>
    <w:tbl>
      <w:tblPr>
        <w:tblStyle w:val="TableGrid"/>
        <w:tblW w:w="10271" w:type="dxa"/>
        <w:tblInd w:w="137" w:type="dxa"/>
        <w:tblLook w:val="04A0" w:firstRow="1" w:lastRow="0" w:firstColumn="1" w:lastColumn="0" w:noHBand="0" w:noVBand="1"/>
      </w:tblPr>
      <w:tblGrid>
        <w:gridCol w:w="709"/>
        <w:gridCol w:w="9562"/>
      </w:tblGrid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</w:p>
        </w:tc>
        <w:tc>
          <w:tcPr>
            <w:tcW w:w="9562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COURSE OUTCOMES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CO1</w:t>
            </w:r>
          </w:p>
        </w:tc>
        <w:tc>
          <w:tcPr>
            <w:tcW w:w="9562" w:type="dxa"/>
          </w:tcPr>
          <w:p w:rsidR="004550EF" w:rsidRPr="00083654" w:rsidRDefault="00067D00" w:rsidP="00C2514F">
            <w:pPr>
              <w:contextualSpacing/>
              <w:jc w:val="both"/>
            </w:pPr>
            <w:r w:rsidRPr="00083654">
              <w:rPr>
                <w:color w:val="000000"/>
              </w:rPr>
              <w:t>Gain knowledge on principles and techniques in managing the library resources and staffing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CO2</w:t>
            </w:r>
          </w:p>
        </w:tc>
        <w:tc>
          <w:tcPr>
            <w:tcW w:w="9562" w:type="dxa"/>
          </w:tcPr>
          <w:p w:rsidR="004550EF" w:rsidRPr="00083654" w:rsidRDefault="00E71A1E" w:rsidP="00C2514F">
            <w:pPr>
              <w:contextualSpacing/>
              <w:jc w:val="both"/>
            </w:pPr>
            <w:r w:rsidRPr="00083654">
              <w:rPr>
                <w:color w:val="000000"/>
              </w:rPr>
              <w:t>Employ the modern management approaches and their applicability in library and information centers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CO3</w:t>
            </w:r>
          </w:p>
        </w:tc>
        <w:tc>
          <w:tcPr>
            <w:tcW w:w="9562" w:type="dxa"/>
          </w:tcPr>
          <w:p w:rsidR="004550EF" w:rsidRPr="00083654" w:rsidRDefault="00E71A1E" w:rsidP="00C2514F">
            <w:pPr>
              <w:contextualSpacing/>
              <w:jc w:val="both"/>
            </w:pPr>
            <w:r w:rsidRPr="00083654">
              <w:rPr>
                <w:color w:val="000000"/>
              </w:rPr>
              <w:t>Apply information technology in collection development, inventory control, and housekeeping operations of the library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CO4</w:t>
            </w:r>
          </w:p>
        </w:tc>
        <w:tc>
          <w:tcPr>
            <w:tcW w:w="9562" w:type="dxa"/>
          </w:tcPr>
          <w:p w:rsidR="004550EF" w:rsidRPr="00083654" w:rsidRDefault="00E71A1E" w:rsidP="00E71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83654">
              <w:rPr>
                <w:color w:val="000000"/>
              </w:rPr>
              <w:t>Devise policies and procedures for collection development and management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CO5</w:t>
            </w:r>
          </w:p>
        </w:tc>
        <w:tc>
          <w:tcPr>
            <w:tcW w:w="9562" w:type="dxa"/>
          </w:tcPr>
          <w:p w:rsidR="004550EF" w:rsidRPr="00083654" w:rsidRDefault="00E71A1E" w:rsidP="00C2514F">
            <w:pPr>
              <w:contextualSpacing/>
              <w:jc w:val="both"/>
            </w:pPr>
            <w:r w:rsidRPr="00083654">
              <w:rPr>
                <w:color w:val="000000"/>
              </w:rPr>
              <w:t>Evaluate the need and apply the right strategy to manage the crisis</w:t>
            </w:r>
          </w:p>
        </w:tc>
      </w:tr>
      <w:tr w:rsidR="004550EF" w:rsidRPr="00083654" w:rsidTr="00010A69">
        <w:trPr>
          <w:trHeight w:val="277"/>
        </w:trPr>
        <w:tc>
          <w:tcPr>
            <w:tcW w:w="709" w:type="dxa"/>
          </w:tcPr>
          <w:p w:rsidR="004550EF" w:rsidRPr="00083654" w:rsidRDefault="004550EF" w:rsidP="00A6387A">
            <w:pPr>
              <w:contextualSpacing/>
            </w:pPr>
            <w:r w:rsidRPr="00083654">
              <w:t>CO6</w:t>
            </w:r>
          </w:p>
        </w:tc>
        <w:tc>
          <w:tcPr>
            <w:tcW w:w="9562" w:type="dxa"/>
          </w:tcPr>
          <w:p w:rsidR="004550EF" w:rsidRPr="00083654" w:rsidRDefault="00E71A1E" w:rsidP="00C2514F">
            <w:pPr>
              <w:contextualSpacing/>
              <w:jc w:val="both"/>
            </w:pPr>
            <w:r w:rsidRPr="00083654">
              <w:rPr>
                <w:color w:val="000000"/>
              </w:rPr>
              <w:t>Formulate strategies to address current issues in library with the help of various management concepts and approaches</w:t>
            </w:r>
          </w:p>
        </w:tc>
      </w:tr>
    </w:tbl>
    <w:p w:rsidR="004550EF" w:rsidRPr="00083654" w:rsidRDefault="004550EF" w:rsidP="00A6387A">
      <w:pPr>
        <w:contextualSpacing/>
      </w:pPr>
    </w:p>
    <w:tbl>
      <w:tblPr>
        <w:tblStyle w:val="TableGrid"/>
        <w:tblW w:w="8926" w:type="dxa"/>
        <w:jc w:val="center"/>
        <w:tblLook w:val="04A0" w:firstRow="1" w:lastRow="0" w:firstColumn="1" w:lastColumn="0" w:noHBand="0" w:noVBand="1"/>
      </w:tblPr>
      <w:tblGrid>
        <w:gridCol w:w="1276"/>
        <w:gridCol w:w="855"/>
        <w:gridCol w:w="1418"/>
        <w:gridCol w:w="992"/>
        <w:gridCol w:w="1276"/>
        <w:gridCol w:w="992"/>
        <w:gridCol w:w="871"/>
        <w:gridCol w:w="1246"/>
      </w:tblGrid>
      <w:tr w:rsidR="004550EF" w:rsidRPr="00083654" w:rsidTr="00010A69">
        <w:trPr>
          <w:jc w:val="center"/>
        </w:trPr>
        <w:tc>
          <w:tcPr>
            <w:tcW w:w="8926" w:type="dxa"/>
            <w:gridSpan w:val="8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Assessment Pattern as per Bloom’s Taxonomy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083654" w:rsidP="00A6387A">
            <w:pPr>
              <w:contextualSpacing/>
              <w:jc w:val="center"/>
              <w:rPr>
                <w:b/>
                <w:bCs/>
              </w:rPr>
            </w:pPr>
            <w:r w:rsidRPr="00083654">
              <w:rPr>
                <w:b/>
                <w:bCs/>
              </w:rPr>
              <w:t>CO / BL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R</w:t>
            </w:r>
          </w:p>
        </w:tc>
        <w:tc>
          <w:tcPr>
            <w:tcW w:w="1418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U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A</w:t>
            </w:r>
          </w:p>
        </w:tc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An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E</w:t>
            </w: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C</w:t>
            </w:r>
          </w:p>
        </w:tc>
        <w:tc>
          <w:tcPr>
            <w:tcW w:w="1246" w:type="dxa"/>
          </w:tcPr>
          <w:p w:rsidR="004550EF" w:rsidRPr="00083654" w:rsidRDefault="004550EF" w:rsidP="00A6387A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Total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CO1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20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46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20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CO2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157DED" w:rsidP="00157DED">
            <w:pPr>
              <w:contextualSpacing/>
              <w:jc w:val="center"/>
            </w:pPr>
            <w:r w:rsidRPr="00083654">
              <w:t>1</w:t>
            </w:r>
            <w:r w:rsidR="00244A93" w:rsidRPr="00083654">
              <w:t>0</w:t>
            </w:r>
          </w:p>
        </w:tc>
        <w:tc>
          <w:tcPr>
            <w:tcW w:w="992" w:type="dxa"/>
          </w:tcPr>
          <w:p w:rsidR="004550EF" w:rsidRPr="00083654" w:rsidRDefault="00157DED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46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20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CO3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20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46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30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CO4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4550EF" w:rsidRPr="00083654" w:rsidRDefault="00157DED" w:rsidP="00157DED">
            <w:pPr>
              <w:contextualSpacing/>
              <w:jc w:val="center"/>
            </w:pPr>
            <w:r w:rsidRPr="00083654">
              <w:t>1</w:t>
            </w:r>
            <w:r w:rsidR="00244A93" w:rsidRPr="00083654">
              <w:t>0</w:t>
            </w:r>
          </w:p>
        </w:tc>
        <w:tc>
          <w:tcPr>
            <w:tcW w:w="992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20</w:t>
            </w: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46" w:type="dxa"/>
          </w:tcPr>
          <w:p w:rsidR="004550EF" w:rsidRPr="00083654" w:rsidRDefault="00157DED" w:rsidP="00157DED">
            <w:pPr>
              <w:contextualSpacing/>
              <w:jc w:val="center"/>
            </w:pPr>
            <w:r w:rsidRPr="00083654">
              <w:t>3</w:t>
            </w:r>
            <w:r w:rsidR="00244A93" w:rsidRPr="00083654">
              <w:t>0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CO5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157DED" w:rsidP="00157DED">
            <w:pPr>
              <w:contextualSpacing/>
              <w:jc w:val="center"/>
            </w:pPr>
            <w:r w:rsidRPr="00083654">
              <w:t>2</w:t>
            </w:r>
            <w:r w:rsidR="00244A93" w:rsidRPr="00083654">
              <w:t>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46" w:type="dxa"/>
          </w:tcPr>
          <w:p w:rsidR="004550EF" w:rsidRPr="00083654" w:rsidRDefault="00157DED" w:rsidP="00A6387A">
            <w:pPr>
              <w:contextualSpacing/>
              <w:jc w:val="center"/>
            </w:pPr>
            <w:r w:rsidRPr="00083654">
              <w:t>3</w:t>
            </w:r>
            <w:r w:rsidR="00244A93" w:rsidRPr="00083654">
              <w:t>0</w:t>
            </w:r>
          </w:p>
        </w:tc>
      </w:tr>
      <w:tr w:rsidR="004550EF" w:rsidRPr="00083654" w:rsidTr="00010A69">
        <w:trPr>
          <w:jc w:val="center"/>
        </w:trPr>
        <w:tc>
          <w:tcPr>
            <w:tcW w:w="1276" w:type="dxa"/>
          </w:tcPr>
          <w:p w:rsidR="004550EF" w:rsidRPr="00083654" w:rsidRDefault="004550EF" w:rsidP="00A6387A">
            <w:pPr>
              <w:contextualSpacing/>
              <w:jc w:val="center"/>
            </w:pPr>
            <w:r w:rsidRPr="00083654">
              <w:t>CO6</w:t>
            </w:r>
          </w:p>
        </w:tc>
        <w:tc>
          <w:tcPr>
            <w:tcW w:w="855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4550EF" w:rsidRPr="00083654" w:rsidRDefault="00157DED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992" w:type="dxa"/>
          </w:tcPr>
          <w:p w:rsidR="004550EF" w:rsidRPr="00083654" w:rsidRDefault="004550EF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4550EF" w:rsidRPr="00083654" w:rsidRDefault="00157DED" w:rsidP="00A6387A">
            <w:pPr>
              <w:contextualSpacing/>
              <w:jc w:val="center"/>
            </w:pPr>
            <w:r w:rsidRPr="00083654">
              <w:t>20</w:t>
            </w:r>
          </w:p>
        </w:tc>
        <w:tc>
          <w:tcPr>
            <w:tcW w:w="992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871" w:type="dxa"/>
          </w:tcPr>
          <w:p w:rsidR="004550EF" w:rsidRPr="00083654" w:rsidRDefault="00244A93" w:rsidP="00A6387A">
            <w:pPr>
              <w:contextualSpacing/>
              <w:jc w:val="center"/>
            </w:pPr>
            <w:r w:rsidRPr="00083654">
              <w:t>10</w:t>
            </w:r>
          </w:p>
        </w:tc>
        <w:tc>
          <w:tcPr>
            <w:tcW w:w="1246" w:type="dxa"/>
          </w:tcPr>
          <w:p w:rsidR="004550EF" w:rsidRPr="00083654" w:rsidRDefault="00157DED" w:rsidP="00157DED">
            <w:pPr>
              <w:contextualSpacing/>
              <w:jc w:val="center"/>
            </w:pPr>
            <w:r w:rsidRPr="00083654">
              <w:t>5</w:t>
            </w:r>
            <w:r w:rsidR="00244A93" w:rsidRPr="00083654">
              <w:t>0</w:t>
            </w:r>
          </w:p>
        </w:tc>
      </w:tr>
      <w:tr w:rsidR="004550EF" w:rsidRPr="00083654" w:rsidTr="00010A69">
        <w:trPr>
          <w:jc w:val="center"/>
        </w:trPr>
        <w:tc>
          <w:tcPr>
            <w:tcW w:w="7680" w:type="dxa"/>
            <w:gridSpan w:val="7"/>
          </w:tcPr>
          <w:p w:rsidR="004550EF" w:rsidRPr="00083654" w:rsidRDefault="004550EF" w:rsidP="00A6387A">
            <w:pPr>
              <w:contextualSpacing/>
            </w:pPr>
          </w:p>
        </w:tc>
        <w:tc>
          <w:tcPr>
            <w:tcW w:w="1246" w:type="dxa"/>
          </w:tcPr>
          <w:p w:rsidR="004550EF" w:rsidRPr="00083654" w:rsidRDefault="004550EF" w:rsidP="00157DED">
            <w:pPr>
              <w:contextualSpacing/>
              <w:jc w:val="center"/>
              <w:rPr>
                <w:b/>
              </w:rPr>
            </w:pPr>
            <w:r w:rsidRPr="00083654">
              <w:rPr>
                <w:b/>
              </w:rPr>
              <w:t>1</w:t>
            </w:r>
            <w:r w:rsidR="005A6950" w:rsidRPr="00083654">
              <w:rPr>
                <w:b/>
              </w:rPr>
              <w:t>80</w:t>
            </w:r>
          </w:p>
        </w:tc>
      </w:tr>
    </w:tbl>
    <w:p w:rsidR="00EF6948" w:rsidRDefault="00EF6948" w:rsidP="00A6387A">
      <w:pPr>
        <w:contextualSpacing/>
      </w:pPr>
    </w:p>
    <w:p w:rsidR="00EF6948" w:rsidRDefault="00EF6948">
      <w:pPr>
        <w:spacing w:after="200" w:line="276" w:lineRule="auto"/>
      </w:pPr>
      <w:r>
        <w:br w:type="page"/>
      </w:r>
    </w:p>
    <w:p w:rsidR="00EF6948" w:rsidRDefault="00EF6948" w:rsidP="006F6982">
      <w:pPr>
        <w:jc w:val="center"/>
      </w:pPr>
      <w:r w:rsidRPr="004F6AC5">
        <w:rPr>
          <w:noProof/>
          <w:lang w:val="en-IN" w:eastAsia="en-IN"/>
        </w:rPr>
        <w:lastRenderedPageBreak/>
        <w:drawing>
          <wp:inline distT="0" distB="0" distL="0" distR="0" wp14:anchorId="58E38359" wp14:editId="2B32E30C">
            <wp:extent cx="5732145" cy="839470"/>
            <wp:effectExtent l="0" t="0" r="1905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948" w:rsidRDefault="00EF6948" w:rsidP="006F6982">
      <w:pPr>
        <w:jc w:val="center"/>
      </w:pPr>
    </w:p>
    <w:p w:rsidR="00EF6948" w:rsidRPr="004F6AC5" w:rsidRDefault="00EF6948" w:rsidP="009C1370">
      <w:pPr>
        <w:jc w:val="center"/>
        <w:rPr>
          <w:b/>
          <w:bCs/>
        </w:rPr>
      </w:pPr>
      <w:r w:rsidRPr="004F6AC5">
        <w:rPr>
          <w:b/>
          <w:bCs/>
        </w:rPr>
        <w:t>END SEMESTER EXAMINATION – APRIL / MAY 2024</w:t>
      </w:r>
    </w:p>
    <w:p w:rsidR="00EF6948" w:rsidRPr="003E5175" w:rsidRDefault="00EF6948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EF6948" w:rsidRPr="006850A4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EF6948" w:rsidRPr="006850A4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EF6948" w:rsidRPr="006850A4" w:rsidRDefault="00EF6948" w:rsidP="00AD4F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>22LS3004</w:t>
            </w:r>
          </w:p>
        </w:tc>
        <w:tc>
          <w:tcPr>
            <w:tcW w:w="1706" w:type="dxa"/>
            <w:vAlign w:val="center"/>
          </w:tcPr>
          <w:p w:rsidR="00EF6948" w:rsidRPr="006850A4" w:rsidRDefault="00EF6948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6850A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EF6948" w:rsidRPr="006850A4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>3hrs</w:t>
            </w:r>
          </w:p>
        </w:tc>
      </w:tr>
      <w:tr w:rsidR="00EF6948" w:rsidRPr="006850A4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:rsidR="00EF6948" w:rsidRPr="006850A4" w:rsidRDefault="00EF6948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373" w:type="dxa"/>
            <w:vAlign w:val="center"/>
          </w:tcPr>
          <w:p w:rsidR="00EF6948" w:rsidRPr="006850A4" w:rsidRDefault="00EF6948" w:rsidP="00AD4F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>INFORMATION SERVICES AND LIBRARY USERS</w:t>
            </w:r>
          </w:p>
        </w:tc>
        <w:tc>
          <w:tcPr>
            <w:tcW w:w="1706" w:type="dxa"/>
            <w:vAlign w:val="center"/>
          </w:tcPr>
          <w:p w:rsidR="00EF6948" w:rsidRPr="006850A4" w:rsidRDefault="00EF6948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6850A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EF6948" w:rsidRPr="006850A4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50A4">
              <w:rPr>
                <w:b/>
                <w:sz w:val="22"/>
                <w:szCs w:val="22"/>
              </w:rPr>
              <w:t>100</w:t>
            </w:r>
          </w:p>
        </w:tc>
      </w:tr>
    </w:tbl>
    <w:p w:rsidR="00EF6948" w:rsidRPr="003E5175" w:rsidRDefault="00EF6948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71"/>
        <w:gridCol w:w="396"/>
        <w:gridCol w:w="7697"/>
        <w:gridCol w:w="707"/>
        <w:gridCol w:w="569"/>
        <w:gridCol w:w="709"/>
      </w:tblGrid>
      <w:tr w:rsidR="00EF6948" w:rsidRPr="003E5175" w:rsidTr="006850A4">
        <w:trPr>
          <w:trHeight w:val="549"/>
        </w:trPr>
        <w:tc>
          <w:tcPr>
            <w:tcW w:w="268" w:type="pct"/>
            <w:vAlign w:val="center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800" w:type="pct"/>
            <w:gridSpan w:val="2"/>
            <w:vAlign w:val="center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2" w:type="pct"/>
            <w:vAlign w:val="center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67" w:type="pct"/>
            <w:vAlign w:val="center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332" w:type="pct"/>
            <w:vAlign w:val="center"/>
          </w:tcPr>
          <w:p w:rsidR="00EF6948" w:rsidRPr="003E5175" w:rsidRDefault="00EF6948" w:rsidP="006850A4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</w:t>
            </w:r>
          </w:p>
        </w:tc>
      </w:tr>
      <w:tr w:rsidR="00EF6948" w:rsidRPr="003E5175" w:rsidTr="00A24BFA">
        <w:trPr>
          <w:trHeight w:val="549"/>
        </w:trPr>
        <w:tc>
          <w:tcPr>
            <w:tcW w:w="5000" w:type="pct"/>
            <w:gridSpan w:val="6"/>
          </w:tcPr>
          <w:p w:rsidR="00EF6948" w:rsidRPr="003E5175" w:rsidRDefault="00EF6948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53039F">
            <w:pPr>
              <w:contextualSpacing/>
              <w:jc w:val="both"/>
            </w:pPr>
            <w:r>
              <w:t>Describe the characteristics of document delivery service in an academic library.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U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53039F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Discuss the need for Selective Dissemination of Information for the different category of users.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U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237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</w:pPr>
            <w:r>
              <w:t xml:space="preserve">Analyze the importance of Bibliographic Services in libraries.  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An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8D28D9">
            <w:pPr>
              <w:contextualSpacing/>
              <w:jc w:val="both"/>
            </w:pPr>
            <w:r>
              <w:t>Illustrate the features of Alerting Service and its usefulness through digital libraries.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5223AA">
            <w:pPr>
              <w:contextualSpacing/>
              <w:jc w:val="both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D15EE5">
            <w:pPr>
              <w:contextualSpacing/>
              <w:jc w:val="both"/>
            </w:pPr>
            <w:r w:rsidRPr="00595522">
              <w:t xml:space="preserve">Recommend any five social media networking sites which </w:t>
            </w:r>
            <w:r>
              <w:t xml:space="preserve">can be used in the library </w:t>
            </w:r>
            <w:proofErr w:type="spellStart"/>
            <w:r>
              <w:t>inorder</w:t>
            </w:r>
            <w:proofErr w:type="spellEnd"/>
            <w:r>
              <w:t xml:space="preserve"> to</w:t>
            </w:r>
            <w:r w:rsidRPr="00595522">
              <w:t xml:space="preserve"> enhanc</w:t>
            </w:r>
            <w:r>
              <w:t>e</w:t>
            </w:r>
            <w:r w:rsidRPr="00595522">
              <w:t xml:space="preserve"> research in the organization.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E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  <w:rPr>
                <w:bCs/>
              </w:rPr>
            </w:pPr>
            <w:r>
              <w:rPr>
                <w:bCs/>
              </w:rPr>
              <w:t>Determine the purpose and benefits of mobile libraries.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172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</w:pPr>
            <w:r>
              <w:t xml:space="preserve">Identify the need for mobile app in university libraries.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U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0C2E4A" w:rsidRDefault="00EF6948" w:rsidP="006850A4">
            <w:pPr>
              <w:contextualSpacing/>
              <w:rPr>
                <w:bCs/>
                <w:color w:val="FF0000"/>
              </w:rPr>
            </w:pPr>
            <w:r>
              <w:rPr>
                <w:bCs/>
              </w:rPr>
              <w:t xml:space="preserve">Compare the features of OPAC and Web OPAC and its types.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An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0C2E4A" w:rsidRDefault="00EF6948" w:rsidP="005223AA">
            <w:pPr>
              <w:contextualSpacing/>
              <w:jc w:val="both"/>
              <w:rPr>
                <w:color w:val="FF0000"/>
              </w:rPr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</w:pPr>
            <w:r>
              <w:t>Infer the applications of Library 2.0 in providing user centered services.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C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  <w:rPr>
                <w:bCs/>
              </w:rPr>
            </w:pPr>
            <w:r>
              <w:rPr>
                <w:bCs/>
              </w:rPr>
              <w:t xml:space="preserve">Distinguish between Podcasts and </w:t>
            </w:r>
            <w:proofErr w:type="spellStart"/>
            <w:r>
              <w:rPr>
                <w:bCs/>
              </w:rPr>
              <w:t>Vodcasts</w:t>
            </w:r>
            <w:proofErr w:type="spellEnd"/>
            <w:r>
              <w:rPr>
                <w:bCs/>
              </w:rPr>
              <w:t xml:space="preserve"> and its support in promoting library services.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E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261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F47FFA">
            <w:pPr>
              <w:contextualSpacing/>
              <w:jc w:val="both"/>
            </w:pPr>
            <w:r>
              <w:t xml:space="preserve">Infer the innovative use of SMS technology and Alert services for excellence in library services.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C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8054DE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Illustrate the skills of 21</w:t>
            </w:r>
            <w:r w:rsidRPr="008046E9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century librarians in  understanding the various category of users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5223AA">
            <w:pPr>
              <w:contextualSpacing/>
              <w:jc w:val="both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B45C5C" w:rsidRDefault="00EF6948" w:rsidP="006850A4">
            <w:pPr>
              <w:contextualSpacing/>
              <w:rPr>
                <w:color w:val="FF0000"/>
              </w:rPr>
            </w:pPr>
            <w:r>
              <w:t xml:space="preserve">Select the right information behavior model for a digital library.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E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  <w:rPr>
                <w:bCs/>
              </w:rPr>
            </w:pPr>
            <w:r>
              <w:rPr>
                <w:bCs/>
              </w:rPr>
              <w:t xml:space="preserve">Compile the benefits of behavioural researches in librarianship.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C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614" w:type="pct"/>
            <w:vAlign w:val="bottom"/>
          </w:tcPr>
          <w:p w:rsidR="00EF6948" w:rsidRPr="003E5175" w:rsidRDefault="00EF6948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C85208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Plan a user education </w:t>
            </w:r>
            <w:proofErr w:type="spellStart"/>
            <w:r>
              <w:rPr>
                <w:bCs/>
              </w:rPr>
              <w:t>programme</w:t>
            </w:r>
            <w:proofErr w:type="spellEnd"/>
            <w:r>
              <w:rPr>
                <w:bCs/>
              </w:rPr>
              <w:t xml:space="preserve"> for academic library users with the help of modern technologies.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An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693AC8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Review the importance of case studies in providing services and addressing the issues of the library users.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U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292"/>
        </w:trPr>
        <w:tc>
          <w:tcPr>
            <w:tcW w:w="5000" w:type="pct"/>
            <w:gridSpan w:val="6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9.</w:t>
            </w: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14" w:type="pct"/>
            <w:vAlign w:val="center"/>
          </w:tcPr>
          <w:p w:rsidR="00EF6948" w:rsidRPr="003E5175" w:rsidRDefault="00EF6948" w:rsidP="006850A4">
            <w:pPr>
              <w:contextualSpacing/>
            </w:pPr>
            <w:r>
              <w:t xml:space="preserve">Critically evaluate the benefits of ‘Right to Information Act’.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E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  <w:tr w:rsidR="00EF6948" w:rsidRPr="003E5175" w:rsidTr="006850A4">
        <w:trPr>
          <w:trHeight w:val="394"/>
        </w:trPr>
        <w:tc>
          <w:tcPr>
            <w:tcW w:w="268" w:type="pct"/>
          </w:tcPr>
          <w:p w:rsidR="00EF6948" w:rsidRPr="003E5175" w:rsidRDefault="00EF6948" w:rsidP="006850A4">
            <w:pPr>
              <w:contextualSpacing/>
              <w:jc w:val="center"/>
            </w:pPr>
          </w:p>
        </w:tc>
        <w:tc>
          <w:tcPr>
            <w:tcW w:w="186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14" w:type="pct"/>
            <w:vAlign w:val="bottom"/>
          </w:tcPr>
          <w:p w:rsidR="00EF6948" w:rsidRPr="003E5175" w:rsidRDefault="00EF6948" w:rsidP="00206312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Justify the statement “Information literacy empowers people in all walks of life”. 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67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C</w:t>
            </w:r>
          </w:p>
        </w:tc>
        <w:tc>
          <w:tcPr>
            <w:tcW w:w="332" w:type="pct"/>
          </w:tcPr>
          <w:p w:rsidR="00EF6948" w:rsidRPr="003E5175" w:rsidRDefault="00EF6948" w:rsidP="006850A4">
            <w:pPr>
              <w:contextualSpacing/>
              <w:jc w:val="center"/>
            </w:pPr>
            <w:r>
              <w:t>10</w:t>
            </w:r>
          </w:p>
        </w:tc>
      </w:tr>
    </w:tbl>
    <w:p w:rsidR="00EF6948" w:rsidRPr="003E5175" w:rsidRDefault="00EF6948" w:rsidP="00A6387A">
      <w:pPr>
        <w:contextualSpacing/>
      </w:pPr>
      <w:r w:rsidRPr="003E5175">
        <w:rPr>
          <w:b/>
          <w:bCs/>
        </w:rPr>
        <w:t>CO</w:t>
      </w:r>
      <w:r w:rsidRPr="003E5175">
        <w:t xml:space="preserve"> – COURSE OUTCOME</w:t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tab/>
      </w:r>
      <w:r w:rsidRPr="003E5175">
        <w:rPr>
          <w:b/>
          <w:bCs/>
        </w:rPr>
        <w:t>BL</w:t>
      </w:r>
      <w:r w:rsidRPr="003E5175">
        <w:t xml:space="preserve"> – BLOOM’</w:t>
      </w:r>
      <w:r>
        <w:t>S</w:t>
      </w:r>
      <w:r w:rsidRPr="003E5175">
        <w:t xml:space="preserve"> LEVEL</w:t>
      </w:r>
    </w:p>
    <w:p w:rsidR="00EF6948" w:rsidRPr="003E5175" w:rsidRDefault="00EF6948" w:rsidP="00A6387A">
      <w:pPr>
        <w:contextualSpacing/>
      </w:pPr>
    </w:p>
    <w:tbl>
      <w:tblPr>
        <w:tblStyle w:val="TableGrid"/>
        <w:tblW w:w="10697" w:type="dxa"/>
        <w:tblInd w:w="-289" w:type="dxa"/>
        <w:tblLook w:val="04A0" w:firstRow="1" w:lastRow="0" w:firstColumn="1" w:lastColumn="0" w:noHBand="0" w:noVBand="1"/>
      </w:tblPr>
      <w:tblGrid>
        <w:gridCol w:w="935"/>
        <w:gridCol w:w="9762"/>
      </w:tblGrid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A6387A">
            <w:pPr>
              <w:contextualSpacing/>
            </w:pPr>
          </w:p>
        </w:tc>
        <w:tc>
          <w:tcPr>
            <w:tcW w:w="9762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A6387A">
            <w:pPr>
              <w:contextualSpacing/>
            </w:pPr>
            <w:r w:rsidRPr="003E5175">
              <w:t>CO1</w:t>
            </w:r>
          </w:p>
        </w:tc>
        <w:tc>
          <w:tcPr>
            <w:tcW w:w="9762" w:type="dxa"/>
          </w:tcPr>
          <w:p w:rsidR="00EF6948" w:rsidRPr="00F266FD" w:rsidRDefault="00EF6948" w:rsidP="00F2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Design, manage, and assess information services for specific users and communities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F266FD">
            <w:pPr>
              <w:contextualSpacing/>
            </w:pPr>
            <w:r w:rsidRPr="003E5175">
              <w:t>CO2</w:t>
            </w:r>
          </w:p>
        </w:tc>
        <w:tc>
          <w:tcPr>
            <w:tcW w:w="9762" w:type="dxa"/>
          </w:tcPr>
          <w:p w:rsidR="00EF6948" w:rsidRPr="00A66A11" w:rsidRDefault="00EF6948" w:rsidP="00F2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66A11">
              <w:rPr>
                <w:color w:val="000000"/>
              </w:rPr>
              <w:t>Predict the need and would facilitate tailor made information services to the users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F266FD">
            <w:pPr>
              <w:contextualSpacing/>
            </w:pPr>
            <w:r w:rsidRPr="003E5175">
              <w:t>CO3</w:t>
            </w:r>
          </w:p>
        </w:tc>
        <w:tc>
          <w:tcPr>
            <w:tcW w:w="9762" w:type="dxa"/>
          </w:tcPr>
          <w:p w:rsidR="00EF6948" w:rsidRPr="00A66A11" w:rsidRDefault="00EF6948" w:rsidP="00F2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66A11">
              <w:rPr>
                <w:color w:val="000000"/>
              </w:rPr>
              <w:t>Employ mobile technology in library services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F266FD">
            <w:pPr>
              <w:contextualSpacing/>
            </w:pPr>
            <w:r w:rsidRPr="003E5175">
              <w:t>CO4</w:t>
            </w:r>
          </w:p>
        </w:tc>
        <w:tc>
          <w:tcPr>
            <w:tcW w:w="9762" w:type="dxa"/>
          </w:tcPr>
          <w:p w:rsidR="00EF6948" w:rsidRPr="00A66A11" w:rsidRDefault="00EF6948" w:rsidP="00F2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66A11">
              <w:rPr>
                <w:color w:val="000000"/>
              </w:rPr>
              <w:t xml:space="preserve">Develop competency to empower their user communities 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F266FD">
            <w:pPr>
              <w:contextualSpacing/>
            </w:pPr>
            <w:r w:rsidRPr="003E5175">
              <w:t>CO5</w:t>
            </w:r>
          </w:p>
        </w:tc>
        <w:tc>
          <w:tcPr>
            <w:tcW w:w="9762" w:type="dxa"/>
          </w:tcPr>
          <w:p w:rsidR="00EF6948" w:rsidRPr="00A66A11" w:rsidRDefault="00EF6948" w:rsidP="00F266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66A11">
              <w:rPr>
                <w:color w:val="000000"/>
              </w:rPr>
              <w:t>Apply information seeking behavior models to identify the need of the users.</w:t>
            </w:r>
          </w:p>
        </w:tc>
      </w:tr>
      <w:tr w:rsidR="00EF6948" w:rsidRPr="003E5175" w:rsidTr="00A24BFA">
        <w:trPr>
          <w:trHeight w:val="277"/>
        </w:trPr>
        <w:tc>
          <w:tcPr>
            <w:tcW w:w="935" w:type="dxa"/>
          </w:tcPr>
          <w:p w:rsidR="00EF6948" w:rsidRPr="003E5175" w:rsidRDefault="00EF6948" w:rsidP="00F266FD">
            <w:pPr>
              <w:contextualSpacing/>
            </w:pPr>
            <w:r w:rsidRPr="003E5175">
              <w:t>CO6</w:t>
            </w:r>
          </w:p>
        </w:tc>
        <w:tc>
          <w:tcPr>
            <w:tcW w:w="9762" w:type="dxa"/>
          </w:tcPr>
          <w:p w:rsidR="00EF6948" w:rsidRDefault="00EF6948" w:rsidP="00F266FD">
            <w:r w:rsidRPr="00A66A11">
              <w:rPr>
                <w:color w:val="000000"/>
              </w:rPr>
              <w:t xml:space="preserve">Evaluate user education </w:t>
            </w:r>
            <w:proofErr w:type="spellStart"/>
            <w:r w:rsidRPr="00A66A11">
              <w:rPr>
                <w:color w:val="000000"/>
              </w:rPr>
              <w:t>programmes</w:t>
            </w:r>
            <w:proofErr w:type="spellEnd"/>
            <w:r w:rsidRPr="00A66A11">
              <w:rPr>
                <w:color w:val="000000"/>
              </w:rPr>
              <w:t xml:space="preserve"> and introduce new services in the library</w:t>
            </w:r>
          </w:p>
        </w:tc>
      </w:tr>
    </w:tbl>
    <w:p w:rsidR="00EF6948" w:rsidRPr="003E5175" w:rsidRDefault="00EF6948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EF6948" w:rsidRPr="003E5175" w:rsidTr="00A24BFA">
        <w:trPr>
          <w:jc w:val="center"/>
        </w:trPr>
        <w:tc>
          <w:tcPr>
            <w:tcW w:w="10632" w:type="dxa"/>
            <w:gridSpan w:val="8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Assessment Pattern as per Bloom’s Taxonomy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R</w:t>
            </w: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U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</w:t>
            </w: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An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E</w:t>
            </w: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</w:t>
            </w:r>
          </w:p>
        </w:tc>
        <w:tc>
          <w:tcPr>
            <w:tcW w:w="2106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Total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CO1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A848B2">
            <w:pPr>
              <w:contextualSpacing/>
              <w:jc w:val="center"/>
            </w:pP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EF6948" w:rsidRPr="003E5175" w:rsidRDefault="00EF6948" w:rsidP="00A848B2">
            <w:pPr>
              <w:contextualSpacing/>
              <w:jc w:val="center"/>
            </w:pPr>
            <w:r>
              <w:t>20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CO2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2106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20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CO3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2106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30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CO4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2106" w:type="dxa"/>
          </w:tcPr>
          <w:p w:rsidR="00EF6948" w:rsidRPr="003E5175" w:rsidRDefault="00EF6948" w:rsidP="00A848B2">
            <w:pPr>
              <w:contextualSpacing/>
              <w:jc w:val="center"/>
            </w:pPr>
            <w:r>
              <w:t>40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CO5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1B0F8A">
            <w:pPr>
              <w:contextualSpacing/>
              <w:jc w:val="center"/>
            </w:pPr>
            <w:r>
              <w:t>20</w:t>
            </w: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2106" w:type="dxa"/>
          </w:tcPr>
          <w:p w:rsidR="00EF6948" w:rsidRPr="003E5175" w:rsidRDefault="00EF6948" w:rsidP="00613F33">
            <w:pPr>
              <w:contextualSpacing/>
              <w:jc w:val="center"/>
            </w:pPr>
            <w:r>
              <w:t>40</w:t>
            </w:r>
          </w:p>
        </w:tc>
      </w:tr>
      <w:tr w:rsidR="00EF6948" w:rsidRPr="003E5175" w:rsidTr="00A24BFA">
        <w:trPr>
          <w:jc w:val="center"/>
        </w:trPr>
        <w:tc>
          <w:tcPr>
            <w:tcW w:w="1843" w:type="dxa"/>
          </w:tcPr>
          <w:p w:rsidR="00EF6948" w:rsidRPr="003E5175" w:rsidRDefault="00EF6948" w:rsidP="00A6387A">
            <w:pPr>
              <w:contextualSpacing/>
              <w:jc w:val="center"/>
            </w:pPr>
            <w:r w:rsidRPr="003E5175">
              <w:t>CO6</w:t>
            </w:r>
          </w:p>
        </w:tc>
        <w:tc>
          <w:tcPr>
            <w:tcW w:w="1134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418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EF6948" w:rsidRPr="003E5175" w:rsidRDefault="00EF6948" w:rsidP="00A6387A">
            <w:pPr>
              <w:contextualSpacing/>
              <w:jc w:val="center"/>
            </w:pPr>
          </w:p>
        </w:tc>
        <w:tc>
          <w:tcPr>
            <w:tcW w:w="1276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EF6948" w:rsidRPr="003E5175" w:rsidRDefault="00EF6948" w:rsidP="005B7966">
            <w:pPr>
              <w:contextualSpacing/>
              <w:jc w:val="center"/>
            </w:pPr>
            <w:r>
              <w:t>10</w:t>
            </w:r>
          </w:p>
        </w:tc>
        <w:tc>
          <w:tcPr>
            <w:tcW w:w="871" w:type="dxa"/>
          </w:tcPr>
          <w:p w:rsidR="00EF6948" w:rsidRPr="003E5175" w:rsidRDefault="00EF6948" w:rsidP="00A6387A">
            <w:pPr>
              <w:contextualSpacing/>
              <w:jc w:val="center"/>
            </w:pPr>
            <w:r>
              <w:t>10</w:t>
            </w:r>
          </w:p>
        </w:tc>
        <w:tc>
          <w:tcPr>
            <w:tcW w:w="2106" w:type="dxa"/>
          </w:tcPr>
          <w:p w:rsidR="00EF6948" w:rsidRPr="003E5175" w:rsidRDefault="00EF6948" w:rsidP="00613F33">
            <w:pPr>
              <w:contextualSpacing/>
              <w:jc w:val="center"/>
            </w:pPr>
            <w:r>
              <w:t>30</w:t>
            </w:r>
          </w:p>
        </w:tc>
      </w:tr>
      <w:tr w:rsidR="00EF6948" w:rsidRPr="003E5175" w:rsidTr="00A24BFA">
        <w:trPr>
          <w:jc w:val="center"/>
        </w:trPr>
        <w:tc>
          <w:tcPr>
            <w:tcW w:w="8526" w:type="dxa"/>
            <w:gridSpan w:val="7"/>
          </w:tcPr>
          <w:p w:rsidR="00EF6948" w:rsidRPr="003E5175" w:rsidRDefault="00EF6948" w:rsidP="00A6387A">
            <w:pPr>
              <w:contextualSpacing/>
            </w:pPr>
          </w:p>
        </w:tc>
        <w:tc>
          <w:tcPr>
            <w:tcW w:w="2106" w:type="dxa"/>
          </w:tcPr>
          <w:p w:rsidR="00EF6948" w:rsidRPr="003E5175" w:rsidRDefault="00EF6948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180</w:t>
            </w:r>
          </w:p>
        </w:tc>
      </w:tr>
    </w:tbl>
    <w:p w:rsidR="00EF6948" w:rsidRDefault="00EF6948" w:rsidP="00A6387A">
      <w:pPr>
        <w:contextualSpacing/>
      </w:pPr>
    </w:p>
    <w:p w:rsidR="00EF6948" w:rsidRDefault="00EF6948">
      <w:pPr>
        <w:spacing w:after="200" w:line="276" w:lineRule="auto"/>
      </w:pPr>
      <w:r>
        <w:br w:type="page"/>
      </w:r>
    </w:p>
    <w:p w:rsidR="00EF6948" w:rsidRPr="003E5175" w:rsidRDefault="00EF6948" w:rsidP="00A6387A">
      <w:pPr>
        <w:contextualSpacing/>
      </w:pPr>
    </w:p>
    <w:p w:rsidR="00EF6948" w:rsidRPr="004F6AC5" w:rsidRDefault="00EF6948" w:rsidP="00856324">
      <w:r w:rsidRPr="004F6AC5">
        <w:rPr>
          <w:noProof/>
          <w:lang w:val="en-IN" w:eastAsia="en-IN"/>
        </w:rPr>
        <w:drawing>
          <wp:inline distT="0" distB="0" distL="0" distR="0" wp14:anchorId="42A791D9" wp14:editId="781303C3">
            <wp:extent cx="5732145" cy="839470"/>
            <wp:effectExtent l="0" t="0" r="1905" b="0"/>
            <wp:docPr id="2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948" w:rsidRPr="004F6AC5" w:rsidRDefault="00EF6948" w:rsidP="00CA40B9">
      <w:pPr>
        <w:jc w:val="center"/>
      </w:pPr>
    </w:p>
    <w:p w:rsidR="00EF6948" w:rsidRPr="004F6AC5" w:rsidRDefault="00EF6948" w:rsidP="00CA4F97">
      <w:pPr>
        <w:jc w:val="center"/>
        <w:rPr>
          <w:b/>
          <w:bCs/>
        </w:rPr>
      </w:pPr>
      <w:r w:rsidRPr="004F6AC5">
        <w:rPr>
          <w:b/>
          <w:bCs/>
        </w:rPr>
        <w:t>END SEMESTER EXAMINATION – APRIL / MAY 2024</w:t>
      </w:r>
    </w:p>
    <w:p w:rsidR="00EF6948" w:rsidRPr="004F6AC5" w:rsidRDefault="00EF6948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EF6948" w:rsidRPr="001E413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EF6948" w:rsidRPr="001E413E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EF6948" w:rsidRPr="001E413E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>22LS3007</w:t>
            </w:r>
          </w:p>
        </w:tc>
        <w:tc>
          <w:tcPr>
            <w:tcW w:w="1417" w:type="dxa"/>
            <w:vAlign w:val="center"/>
          </w:tcPr>
          <w:p w:rsidR="00EF6948" w:rsidRPr="001E413E" w:rsidRDefault="00EF6948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E413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EF6948" w:rsidRPr="001E413E" w:rsidRDefault="00EF6948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>3hrs</w:t>
            </w:r>
          </w:p>
        </w:tc>
      </w:tr>
      <w:tr w:rsidR="00EF6948" w:rsidRPr="001E413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EF6948" w:rsidRPr="001E413E" w:rsidRDefault="00EF6948" w:rsidP="003F6BFD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662" w:type="dxa"/>
            <w:vAlign w:val="center"/>
          </w:tcPr>
          <w:p w:rsidR="00EF6948" w:rsidRPr="001E413E" w:rsidRDefault="00EF6948" w:rsidP="003F6BF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>INFORMATION SOURCES AND RETRIEVAL</w:t>
            </w:r>
          </w:p>
        </w:tc>
        <w:tc>
          <w:tcPr>
            <w:tcW w:w="1417" w:type="dxa"/>
            <w:vAlign w:val="center"/>
          </w:tcPr>
          <w:p w:rsidR="00EF6948" w:rsidRPr="001E413E" w:rsidRDefault="00EF6948" w:rsidP="003F6BFD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E413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EF6948" w:rsidRPr="001E413E" w:rsidRDefault="00EF6948" w:rsidP="003F6BF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413E">
              <w:rPr>
                <w:b/>
                <w:sz w:val="22"/>
                <w:szCs w:val="22"/>
              </w:rPr>
              <w:t>100</w:t>
            </w:r>
          </w:p>
        </w:tc>
      </w:tr>
    </w:tbl>
    <w:p w:rsidR="00EF6948" w:rsidRPr="004F6AC5" w:rsidRDefault="00EF6948" w:rsidP="00856324"/>
    <w:tbl>
      <w:tblPr>
        <w:tblStyle w:val="TableGrid"/>
        <w:tblW w:w="5670" w:type="pct"/>
        <w:tblInd w:w="-714" w:type="dxa"/>
        <w:tblLook w:val="04A0" w:firstRow="1" w:lastRow="0" w:firstColumn="1" w:lastColumn="0" w:noHBand="0" w:noVBand="1"/>
      </w:tblPr>
      <w:tblGrid>
        <w:gridCol w:w="627"/>
        <w:gridCol w:w="436"/>
        <w:gridCol w:w="8562"/>
        <w:gridCol w:w="736"/>
        <w:gridCol w:w="591"/>
        <w:gridCol w:w="584"/>
      </w:tblGrid>
      <w:tr w:rsidR="00EF6948" w:rsidRPr="004F6AC5" w:rsidTr="00717811">
        <w:trPr>
          <w:trHeight w:val="549"/>
        </w:trPr>
        <w:tc>
          <w:tcPr>
            <w:tcW w:w="272" w:type="pct"/>
            <w:vAlign w:val="center"/>
          </w:tcPr>
          <w:p w:rsidR="00EF6948" w:rsidRPr="004F6AC5" w:rsidRDefault="00EF6948" w:rsidP="00BD17F5">
            <w:pPr>
              <w:jc w:val="center"/>
              <w:rPr>
                <w:b/>
              </w:rPr>
            </w:pPr>
            <w:r w:rsidRPr="004F6AC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EF6948" w:rsidRPr="004F6AC5" w:rsidRDefault="00EF6948" w:rsidP="00BD17F5">
            <w:pPr>
              <w:jc w:val="center"/>
              <w:rPr>
                <w:b/>
              </w:rPr>
            </w:pPr>
            <w:r w:rsidRPr="004F6AC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EF6948" w:rsidRPr="004F6AC5" w:rsidRDefault="00EF6948" w:rsidP="00BD17F5">
            <w:pPr>
              <w:jc w:val="center"/>
              <w:rPr>
                <w:b/>
              </w:rPr>
            </w:pPr>
            <w:r w:rsidRPr="004F6AC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EF6948" w:rsidRPr="004F6AC5" w:rsidRDefault="00EF6948" w:rsidP="00BD17F5">
            <w:pPr>
              <w:jc w:val="center"/>
              <w:rPr>
                <w:b/>
              </w:rPr>
            </w:pPr>
            <w:r w:rsidRPr="004F6AC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EF6948" w:rsidRPr="004F6AC5" w:rsidRDefault="00EF6948" w:rsidP="00BD17F5">
            <w:pPr>
              <w:jc w:val="center"/>
              <w:rPr>
                <w:b/>
              </w:rPr>
            </w:pPr>
            <w:r w:rsidRPr="004F6AC5">
              <w:rPr>
                <w:b/>
              </w:rPr>
              <w:t>M</w:t>
            </w:r>
          </w:p>
        </w:tc>
      </w:tr>
      <w:tr w:rsidR="00EF6948" w:rsidRPr="004F6AC5" w:rsidTr="00717811">
        <w:trPr>
          <w:trHeight w:val="549"/>
        </w:trPr>
        <w:tc>
          <w:tcPr>
            <w:tcW w:w="5000" w:type="pct"/>
            <w:gridSpan w:val="6"/>
          </w:tcPr>
          <w:p w:rsidR="00EF6948" w:rsidRPr="004F6AC5" w:rsidRDefault="00EF6948" w:rsidP="00353AA8">
            <w:pPr>
              <w:jc w:val="center"/>
              <w:rPr>
                <w:b/>
                <w:u w:val="single"/>
              </w:rPr>
            </w:pPr>
            <w:r w:rsidRPr="004F6AC5">
              <w:rPr>
                <w:b/>
                <w:u w:val="single"/>
              </w:rPr>
              <w:t>PART – A (4 X 20 = 80 MARKS)</w:t>
            </w:r>
          </w:p>
          <w:p w:rsidR="00EF6948" w:rsidRPr="004F6AC5" w:rsidRDefault="00EF6948" w:rsidP="00353AA8">
            <w:pPr>
              <w:jc w:val="center"/>
              <w:rPr>
                <w:b/>
              </w:rPr>
            </w:pPr>
            <w:r w:rsidRPr="004F6AC5">
              <w:rPr>
                <w:b/>
              </w:rPr>
              <w:t>(Answer all the Questions)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  <w:r w:rsidRPr="004F6AC5">
              <w:t>1.</w:t>
            </w:r>
          </w:p>
        </w:tc>
        <w:tc>
          <w:tcPr>
            <w:tcW w:w="189" w:type="pct"/>
          </w:tcPr>
          <w:p w:rsidR="00EF6948" w:rsidRPr="004F6AC5" w:rsidRDefault="00EF6948" w:rsidP="00CA4F97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3F6BFD">
            <w:r w:rsidRPr="004F6AC5">
              <w:t>Enumerate the characteristics and types of Information Sources</w:t>
            </w:r>
            <w:r>
              <w:t>.</w:t>
            </w:r>
          </w:p>
        </w:tc>
        <w:tc>
          <w:tcPr>
            <w:tcW w:w="319" w:type="pct"/>
          </w:tcPr>
          <w:p w:rsidR="00EF6948" w:rsidRPr="004F6AC5" w:rsidRDefault="00EF6948" w:rsidP="00CA4F97">
            <w:r w:rsidRPr="004F6AC5">
              <w:t>CO1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EF6948" w:rsidRPr="004F6AC5" w:rsidRDefault="00EF6948" w:rsidP="00D763D4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CA4F97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3F6BFD">
            <w:pPr>
              <w:rPr>
                <w:bCs/>
              </w:rPr>
            </w:pPr>
            <w:r w:rsidRPr="004F6AC5">
              <w:rPr>
                <w:bCs/>
              </w:rPr>
              <w:t>Recognize the need and importance of Humans as Sources of Information.</w:t>
            </w:r>
          </w:p>
        </w:tc>
        <w:tc>
          <w:tcPr>
            <w:tcW w:w="319" w:type="pct"/>
          </w:tcPr>
          <w:p w:rsidR="00EF6948" w:rsidRPr="004F6AC5" w:rsidRDefault="00EF6948" w:rsidP="00CA4F97">
            <w:r w:rsidRPr="004F6AC5">
              <w:t>CO1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CA40B9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38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BD17F5"/>
        </w:tc>
        <w:tc>
          <w:tcPr>
            <w:tcW w:w="3711" w:type="pct"/>
            <w:vAlign w:val="bottom"/>
          </w:tcPr>
          <w:p w:rsidR="00EF6948" w:rsidRPr="004F6AC5" w:rsidRDefault="00EF6948" w:rsidP="00BD17F5">
            <w:pPr>
              <w:jc w:val="center"/>
              <w:rPr>
                <w:b/>
                <w:bCs/>
              </w:rPr>
            </w:pPr>
            <w:r w:rsidRPr="004F6AC5">
              <w:rPr>
                <w:b/>
                <w:bCs/>
              </w:rPr>
              <w:t>(OR)</w:t>
            </w:r>
          </w:p>
        </w:tc>
        <w:tc>
          <w:tcPr>
            <w:tcW w:w="319" w:type="pct"/>
            <w:vAlign w:val="bottom"/>
          </w:tcPr>
          <w:p w:rsidR="00EF6948" w:rsidRPr="004F6AC5" w:rsidRDefault="00EF6948" w:rsidP="00BD17F5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CA40B9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  <w:r w:rsidRPr="004F6AC5">
              <w:t>2.</w:t>
            </w:r>
          </w:p>
        </w:tc>
        <w:tc>
          <w:tcPr>
            <w:tcW w:w="189" w:type="pct"/>
          </w:tcPr>
          <w:p w:rsidR="00EF6948" w:rsidRPr="004F6AC5" w:rsidRDefault="00EF6948" w:rsidP="00CA4F97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4F6AC5">
            <w:r>
              <w:t>Explain the scope of the general encyclopedia with two examples.</w:t>
            </w:r>
          </w:p>
        </w:tc>
        <w:tc>
          <w:tcPr>
            <w:tcW w:w="319" w:type="pct"/>
          </w:tcPr>
          <w:p w:rsidR="00EF6948" w:rsidRPr="004F6AC5" w:rsidRDefault="00EF6948" w:rsidP="00CA4F97">
            <w:r w:rsidRPr="004F6AC5">
              <w:t>CO2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CA40B9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CA4F97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Discuss the different categories of geographical sources and their importance in day-to-day life.</w:t>
            </w:r>
          </w:p>
        </w:tc>
        <w:tc>
          <w:tcPr>
            <w:tcW w:w="319" w:type="pct"/>
          </w:tcPr>
          <w:p w:rsidR="00EF6948" w:rsidRPr="004F6AC5" w:rsidRDefault="00EF6948" w:rsidP="00CA4F97">
            <w:r>
              <w:t>CO2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EF6948" w:rsidRPr="004F6AC5" w:rsidRDefault="00EF6948" w:rsidP="00CA40B9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395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BD17F5"/>
        </w:tc>
        <w:tc>
          <w:tcPr>
            <w:tcW w:w="3711" w:type="pct"/>
            <w:vAlign w:val="bottom"/>
          </w:tcPr>
          <w:p w:rsidR="00EF6948" w:rsidRPr="004F6AC5" w:rsidRDefault="00EF6948" w:rsidP="001E413E">
            <w:pPr>
              <w:jc w:val="both"/>
            </w:pPr>
          </w:p>
        </w:tc>
        <w:tc>
          <w:tcPr>
            <w:tcW w:w="319" w:type="pct"/>
            <w:vAlign w:val="bottom"/>
          </w:tcPr>
          <w:p w:rsidR="00EF6948" w:rsidRPr="004F6AC5" w:rsidRDefault="00EF6948" w:rsidP="00BD17F5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CA40B9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CA4F97">
            <w:pPr>
              <w:jc w:val="center"/>
            </w:pPr>
            <w:r w:rsidRPr="004F6AC5">
              <w:t>3.</w:t>
            </w:r>
          </w:p>
        </w:tc>
        <w:tc>
          <w:tcPr>
            <w:tcW w:w="189" w:type="pct"/>
          </w:tcPr>
          <w:p w:rsidR="00EF6948" w:rsidRPr="004F6AC5" w:rsidRDefault="00EF6948" w:rsidP="00CA4F97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Categorize the type of e-resources and its uses.</w:t>
            </w:r>
          </w:p>
        </w:tc>
        <w:tc>
          <w:tcPr>
            <w:tcW w:w="319" w:type="pct"/>
          </w:tcPr>
          <w:p w:rsidR="00EF6948" w:rsidRPr="004F6AC5" w:rsidRDefault="00EF6948" w:rsidP="00CA4F97">
            <w:r w:rsidRPr="004F6AC5">
              <w:t>CO3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CA40B9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“Internet has become a significant source of information”-Analyze.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CO3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172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A1422C"/>
        </w:tc>
        <w:tc>
          <w:tcPr>
            <w:tcW w:w="3711" w:type="pct"/>
            <w:vAlign w:val="bottom"/>
          </w:tcPr>
          <w:p w:rsidR="00EF6948" w:rsidRPr="004F6AC5" w:rsidRDefault="00EF6948" w:rsidP="00A1422C">
            <w:pPr>
              <w:jc w:val="center"/>
            </w:pPr>
            <w:r w:rsidRPr="004F6AC5">
              <w:rPr>
                <w:b/>
                <w:bCs/>
              </w:rPr>
              <w:t>(OR)</w:t>
            </w:r>
          </w:p>
        </w:tc>
        <w:tc>
          <w:tcPr>
            <w:tcW w:w="319" w:type="pct"/>
            <w:vAlign w:val="bottom"/>
          </w:tcPr>
          <w:p w:rsidR="00EF6948" w:rsidRPr="004F6AC5" w:rsidRDefault="00EF6948" w:rsidP="00A1422C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A1422C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4.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Evaluate the role of the National Information Systems in the progress of Science and Technology in India.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CO4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Elucidate the services provided by NICNET.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CO4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395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A1422C"/>
        </w:tc>
        <w:tc>
          <w:tcPr>
            <w:tcW w:w="3711" w:type="pct"/>
            <w:vAlign w:val="bottom"/>
          </w:tcPr>
          <w:p w:rsidR="00EF6948" w:rsidRPr="004F6AC5" w:rsidRDefault="00EF6948" w:rsidP="001E413E">
            <w:pPr>
              <w:jc w:val="both"/>
            </w:pPr>
          </w:p>
        </w:tc>
        <w:tc>
          <w:tcPr>
            <w:tcW w:w="319" w:type="pct"/>
            <w:vAlign w:val="bottom"/>
          </w:tcPr>
          <w:p w:rsidR="00EF6948" w:rsidRPr="004F6AC5" w:rsidRDefault="00EF6948" w:rsidP="00A1422C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A1422C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5.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Determine components of an Information Retrieval System.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CO5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Illustrate the methods of information retrieval for the Boolean Model.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CO5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6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A1422C"/>
        </w:tc>
        <w:tc>
          <w:tcPr>
            <w:tcW w:w="3711" w:type="pct"/>
            <w:vAlign w:val="bottom"/>
          </w:tcPr>
          <w:p w:rsidR="00EF6948" w:rsidRPr="004F6AC5" w:rsidRDefault="00EF6948" w:rsidP="00A1422C">
            <w:pPr>
              <w:jc w:val="center"/>
            </w:pPr>
            <w:r w:rsidRPr="004F6AC5">
              <w:rPr>
                <w:b/>
                <w:bCs/>
              </w:rPr>
              <w:t>(OR)</w:t>
            </w:r>
          </w:p>
        </w:tc>
        <w:tc>
          <w:tcPr>
            <w:tcW w:w="319" w:type="pct"/>
            <w:vAlign w:val="bottom"/>
          </w:tcPr>
          <w:p w:rsidR="00EF6948" w:rsidRPr="004F6AC5" w:rsidRDefault="00EF6948" w:rsidP="00A1422C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A1422C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6.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Discover the major differences between Yearbooks and Almanacs with examples.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</w:t>
            </w:r>
            <w:r>
              <w:t>2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Examine the functions and types of Bibliographical sources.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CO2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395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A1422C"/>
        </w:tc>
        <w:tc>
          <w:tcPr>
            <w:tcW w:w="3711" w:type="pct"/>
            <w:vAlign w:val="bottom"/>
          </w:tcPr>
          <w:p w:rsidR="00EF6948" w:rsidRPr="004F6AC5" w:rsidRDefault="00EF6948" w:rsidP="001E413E">
            <w:pPr>
              <w:jc w:val="both"/>
            </w:pPr>
          </w:p>
        </w:tc>
        <w:tc>
          <w:tcPr>
            <w:tcW w:w="319" w:type="pct"/>
            <w:vAlign w:val="bottom"/>
          </w:tcPr>
          <w:p w:rsidR="00EF6948" w:rsidRPr="004F6AC5" w:rsidRDefault="00EF6948" w:rsidP="00A1422C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A1422C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7.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</w:pPr>
            <w:r>
              <w:t>Deduce the long-term and short-term plans of the National Knowledge Network(NKN).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</w:t>
            </w:r>
            <w:r>
              <w:t>4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Describe the value-added services provided by AGRIS in the Agriculture sector.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CO4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  <w:vAlign w:val="bottom"/>
          </w:tcPr>
          <w:p w:rsidR="00EF6948" w:rsidRPr="004F6AC5" w:rsidRDefault="00EF6948" w:rsidP="00A1422C"/>
        </w:tc>
        <w:tc>
          <w:tcPr>
            <w:tcW w:w="3711" w:type="pct"/>
            <w:vAlign w:val="bottom"/>
          </w:tcPr>
          <w:p w:rsidR="00EF6948" w:rsidRPr="004F6AC5" w:rsidRDefault="00EF6948" w:rsidP="00A1422C">
            <w:pPr>
              <w:jc w:val="center"/>
              <w:rPr>
                <w:bCs/>
              </w:rPr>
            </w:pPr>
            <w:r w:rsidRPr="004F6AC5">
              <w:rPr>
                <w:b/>
                <w:bCs/>
              </w:rPr>
              <w:t>(OR)</w:t>
            </w:r>
          </w:p>
        </w:tc>
        <w:tc>
          <w:tcPr>
            <w:tcW w:w="319" w:type="pct"/>
            <w:vAlign w:val="bottom"/>
          </w:tcPr>
          <w:p w:rsidR="00EF6948" w:rsidRPr="004F6AC5" w:rsidRDefault="00EF6948" w:rsidP="00A1422C"/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</w:p>
        </w:tc>
        <w:tc>
          <w:tcPr>
            <w:tcW w:w="253" w:type="pct"/>
            <w:vAlign w:val="bottom"/>
          </w:tcPr>
          <w:p w:rsidR="00EF6948" w:rsidRPr="004F6AC5" w:rsidRDefault="00EF6948" w:rsidP="00A1422C">
            <w:pPr>
              <w:jc w:val="center"/>
            </w:pP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8.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Narrate the information retrieval models based on tools and techniques.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CO6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1E413E">
            <w:pPr>
              <w:jc w:val="both"/>
              <w:rPr>
                <w:bCs/>
              </w:rPr>
            </w:pPr>
            <w:r>
              <w:rPr>
                <w:bCs/>
              </w:rPr>
              <w:t>Explain the semantics of a web-based Information Retrieval System.</w:t>
            </w:r>
          </w:p>
        </w:tc>
        <w:tc>
          <w:tcPr>
            <w:tcW w:w="319" w:type="pct"/>
          </w:tcPr>
          <w:p w:rsidR="00EF6948" w:rsidRPr="004F6AC5" w:rsidRDefault="00EF6948" w:rsidP="00D763D4">
            <w:r>
              <w:t>CO5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A1422C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547"/>
        </w:trPr>
        <w:tc>
          <w:tcPr>
            <w:tcW w:w="5000" w:type="pct"/>
            <w:gridSpan w:val="6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rPr>
                <w:b/>
                <w:bCs/>
              </w:rPr>
              <w:t>COMPULSORY QUESTION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  <w:vAlign w:val="center"/>
          </w:tcPr>
          <w:p w:rsidR="00EF6948" w:rsidRPr="004F6AC5" w:rsidRDefault="00EF6948" w:rsidP="00A1422C">
            <w:pPr>
              <w:jc w:val="center"/>
            </w:pPr>
            <w:r w:rsidRPr="004F6AC5">
              <w:t>9.</w:t>
            </w:r>
          </w:p>
        </w:tc>
        <w:tc>
          <w:tcPr>
            <w:tcW w:w="189" w:type="pct"/>
          </w:tcPr>
          <w:p w:rsidR="00EF6948" w:rsidRPr="004F6AC5" w:rsidRDefault="00EF6948" w:rsidP="00A1422C">
            <w:r w:rsidRPr="004F6AC5">
              <w:t>a.</w:t>
            </w:r>
          </w:p>
        </w:tc>
        <w:tc>
          <w:tcPr>
            <w:tcW w:w="3711" w:type="pct"/>
          </w:tcPr>
          <w:p w:rsidR="00EF6948" w:rsidRPr="004F6AC5" w:rsidRDefault="00EF6948" w:rsidP="007834D0">
            <w:r>
              <w:t>Discuss the criteria for evaluation of the Information retrieval System.</w:t>
            </w:r>
          </w:p>
        </w:tc>
        <w:tc>
          <w:tcPr>
            <w:tcW w:w="319" w:type="pct"/>
          </w:tcPr>
          <w:p w:rsidR="00EF6948" w:rsidRPr="004F6AC5" w:rsidRDefault="00EF6948" w:rsidP="00A1422C">
            <w:r w:rsidRPr="004F6AC5">
              <w:t>CO6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EF6948" w:rsidRPr="004F6AC5" w:rsidRDefault="00EF6948" w:rsidP="001E413E">
            <w:pPr>
              <w:jc w:val="center"/>
            </w:pPr>
            <w:r>
              <w:t>10</w:t>
            </w:r>
          </w:p>
        </w:tc>
      </w:tr>
      <w:tr w:rsidR="00EF6948" w:rsidRPr="004F6AC5" w:rsidTr="00717811">
        <w:trPr>
          <w:trHeight w:val="281"/>
        </w:trPr>
        <w:tc>
          <w:tcPr>
            <w:tcW w:w="272" w:type="pct"/>
          </w:tcPr>
          <w:p w:rsidR="00EF6948" w:rsidRPr="004F6AC5" w:rsidRDefault="00EF6948" w:rsidP="00A1422C"/>
        </w:tc>
        <w:tc>
          <w:tcPr>
            <w:tcW w:w="189" w:type="pct"/>
          </w:tcPr>
          <w:p w:rsidR="00EF6948" w:rsidRPr="004F6AC5" w:rsidRDefault="00EF6948" w:rsidP="00A1422C">
            <w:r w:rsidRPr="004F6AC5">
              <w:t>b.</w:t>
            </w:r>
          </w:p>
        </w:tc>
        <w:tc>
          <w:tcPr>
            <w:tcW w:w="3711" w:type="pct"/>
          </w:tcPr>
          <w:p w:rsidR="00EF6948" w:rsidRPr="004F6AC5" w:rsidRDefault="00EF6948" w:rsidP="00DE127F">
            <w:pPr>
              <w:rPr>
                <w:bCs/>
              </w:rPr>
            </w:pPr>
            <w:r>
              <w:rPr>
                <w:bCs/>
              </w:rPr>
              <w:t>Recommend any 4 famous search engines useful for information retrieval and explain their features.</w:t>
            </w:r>
          </w:p>
        </w:tc>
        <w:tc>
          <w:tcPr>
            <w:tcW w:w="319" w:type="pct"/>
          </w:tcPr>
          <w:p w:rsidR="00EF6948" w:rsidRPr="004F6AC5" w:rsidRDefault="00EF6948" w:rsidP="00A1422C">
            <w:r>
              <w:t>CO6</w:t>
            </w:r>
          </w:p>
        </w:tc>
        <w:tc>
          <w:tcPr>
            <w:tcW w:w="256" w:type="pct"/>
          </w:tcPr>
          <w:p w:rsidR="00EF6948" w:rsidRPr="004F6AC5" w:rsidRDefault="00EF6948" w:rsidP="001E413E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EF6948" w:rsidRPr="004F6AC5" w:rsidRDefault="00EF6948" w:rsidP="001E413E">
            <w:pPr>
              <w:jc w:val="center"/>
            </w:pPr>
            <w:r>
              <w:t>10</w:t>
            </w:r>
          </w:p>
        </w:tc>
      </w:tr>
    </w:tbl>
    <w:p w:rsidR="00717811" w:rsidRDefault="00EF6948" w:rsidP="00CA4F97">
      <w:r w:rsidRPr="004F6AC5">
        <w:rPr>
          <w:b/>
          <w:bCs/>
        </w:rPr>
        <w:t>CO</w:t>
      </w:r>
      <w:r w:rsidRPr="004F6AC5">
        <w:t xml:space="preserve"> – COURSE OUTCOME</w:t>
      </w:r>
      <w:r w:rsidRPr="004F6AC5">
        <w:tab/>
        <w:t xml:space="preserve">        </w:t>
      </w:r>
      <w:r w:rsidRPr="004F6AC5">
        <w:rPr>
          <w:b/>
          <w:bCs/>
        </w:rPr>
        <w:t>BL</w:t>
      </w:r>
      <w:r w:rsidRPr="004F6AC5">
        <w:t xml:space="preserve"> – BLOOM’S LEVEL        </w:t>
      </w:r>
      <w:r w:rsidRPr="004F6AC5">
        <w:rPr>
          <w:b/>
          <w:bCs/>
        </w:rPr>
        <w:t>M</w:t>
      </w:r>
      <w:r w:rsidRPr="004F6AC5">
        <w:t xml:space="preserve"> – MARKS ALLOTTED</w:t>
      </w:r>
    </w:p>
    <w:p w:rsidR="00717811" w:rsidRDefault="00717811">
      <w:pPr>
        <w:spacing w:after="200" w:line="276" w:lineRule="auto"/>
      </w:pPr>
      <w:r>
        <w:br w:type="page"/>
      </w:r>
    </w:p>
    <w:p w:rsidR="00EF6948" w:rsidRPr="004F6AC5" w:rsidRDefault="00EF6948" w:rsidP="00CA4F97">
      <w:bookmarkStart w:id="1" w:name="_GoBack"/>
      <w:bookmarkEnd w:id="1"/>
    </w:p>
    <w:p w:rsidR="00EF6948" w:rsidRPr="004F6AC5" w:rsidRDefault="00EF6948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EF6948" w:rsidRPr="004F6AC5" w:rsidTr="00264A1E">
        <w:tc>
          <w:tcPr>
            <w:tcW w:w="670" w:type="dxa"/>
          </w:tcPr>
          <w:p w:rsidR="00EF6948" w:rsidRPr="004F6AC5" w:rsidRDefault="00EF6948" w:rsidP="00D54806"/>
        </w:tc>
        <w:tc>
          <w:tcPr>
            <w:tcW w:w="9820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COURSE OUTCOMES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CO1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>Analyze various information resources and its advantages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CO2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>Categorize the reference sources of information based on the content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CO3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 xml:space="preserve">Develop skills to search and retrieve electronic information sources from the web 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CO4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>Assess various national and international information systems, networks</w:t>
            </w:r>
            <w:r>
              <w:rPr>
                <w:color w:val="000000"/>
              </w:rPr>
              <w:t>,</w:t>
            </w:r>
            <w:r w:rsidRPr="00F26C74">
              <w:rPr>
                <w:color w:val="000000"/>
              </w:rPr>
              <w:t xml:space="preserve"> and its functions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CO5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>Examine the methods to evaluate information retrieval systems.</w:t>
            </w:r>
          </w:p>
        </w:tc>
      </w:tr>
      <w:tr w:rsidR="00EF6948" w:rsidRPr="004F6AC5" w:rsidTr="00264A1E">
        <w:tc>
          <w:tcPr>
            <w:tcW w:w="670" w:type="dxa"/>
          </w:tcPr>
          <w:p w:rsidR="00EF6948" w:rsidRPr="004F6AC5" w:rsidRDefault="00EF6948" w:rsidP="00264A1E">
            <w:r w:rsidRPr="004F6AC5">
              <w:t>CO6</w:t>
            </w:r>
          </w:p>
        </w:tc>
        <w:tc>
          <w:tcPr>
            <w:tcW w:w="9820" w:type="dxa"/>
          </w:tcPr>
          <w:p w:rsidR="00EF6948" w:rsidRPr="004F6AC5" w:rsidRDefault="00EF6948" w:rsidP="00264A1E">
            <w:r w:rsidRPr="00F26C74">
              <w:rPr>
                <w:color w:val="000000"/>
              </w:rPr>
              <w:t>Review the functioning of search engines and its optimization</w:t>
            </w:r>
          </w:p>
        </w:tc>
      </w:tr>
    </w:tbl>
    <w:p w:rsidR="00EF6948" w:rsidRPr="004F6AC5" w:rsidRDefault="00EF6948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EF6948" w:rsidRPr="004F6AC5" w:rsidTr="00CA4F97">
        <w:trPr>
          <w:jc w:val="center"/>
        </w:trPr>
        <w:tc>
          <w:tcPr>
            <w:tcW w:w="6385" w:type="dxa"/>
            <w:gridSpan w:val="8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Assessment Pattern as per Bloom’s Level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  <w:rPr>
                <w:b/>
                <w:bCs/>
              </w:rPr>
            </w:pPr>
            <w:r w:rsidRPr="004F6AC5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R</w:t>
            </w: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U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A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An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E</w:t>
            </w: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C</w:t>
            </w: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Total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CO1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CO2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40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CO3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CO4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40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CO5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30</w:t>
            </w:r>
          </w:p>
        </w:tc>
      </w:tr>
      <w:tr w:rsidR="00EF6948" w:rsidRPr="004F6AC5" w:rsidTr="00CA4F97">
        <w:trPr>
          <w:jc w:val="center"/>
        </w:trPr>
        <w:tc>
          <w:tcPr>
            <w:tcW w:w="1140" w:type="dxa"/>
          </w:tcPr>
          <w:p w:rsidR="00EF6948" w:rsidRPr="004F6AC5" w:rsidRDefault="00EF6948" w:rsidP="00D54806">
            <w:pPr>
              <w:jc w:val="center"/>
            </w:pPr>
            <w:r w:rsidRPr="004F6AC5">
              <w:t>CO6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EF6948" w:rsidRPr="004F6AC5" w:rsidRDefault="00EF6948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EF6948" w:rsidRPr="004F6AC5" w:rsidRDefault="00EF6948" w:rsidP="00D54806">
            <w:pPr>
              <w:jc w:val="center"/>
            </w:pPr>
          </w:p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</w:pPr>
            <w:r>
              <w:t>30</w:t>
            </w:r>
          </w:p>
        </w:tc>
      </w:tr>
      <w:tr w:rsidR="00EF6948" w:rsidRPr="004F6AC5" w:rsidTr="00CA4F97">
        <w:trPr>
          <w:jc w:val="center"/>
        </w:trPr>
        <w:tc>
          <w:tcPr>
            <w:tcW w:w="5392" w:type="dxa"/>
            <w:gridSpan w:val="7"/>
          </w:tcPr>
          <w:p w:rsidR="00EF6948" w:rsidRPr="004F6AC5" w:rsidRDefault="00EF6948" w:rsidP="00D54806"/>
        </w:tc>
        <w:tc>
          <w:tcPr>
            <w:tcW w:w="993" w:type="dxa"/>
          </w:tcPr>
          <w:p w:rsidR="00EF6948" w:rsidRPr="004F6AC5" w:rsidRDefault="00EF6948" w:rsidP="00D54806">
            <w:pPr>
              <w:jc w:val="center"/>
              <w:rPr>
                <w:b/>
              </w:rPr>
            </w:pPr>
            <w:r w:rsidRPr="004F6AC5">
              <w:rPr>
                <w:b/>
              </w:rPr>
              <w:t>180</w:t>
            </w:r>
          </w:p>
        </w:tc>
      </w:tr>
    </w:tbl>
    <w:p w:rsidR="00EF6948" w:rsidRPr="004F6AC5" w:rsidRDefault="00EF6948" w:rsidP="00856324"/>
    <w:p w:rsidR="00EF6948" w:rsidRPr="004F6AC5" w:rsidRDefault="00EF6948" w:rsidP="00856324"/>
    <w:p w:rsidR="00EF6948" w:rsidRPr="004F6AC5" w:rsidRDefault="00EF6948" w:rsidP="00856324"/>
    <w:p w:rsidR="00EF6948" w:rsidRPr="004F6AC5" w:rsidRDefault="00EF6948" w:rsidP="00D75201"/>
    <w:p w:rsidR="00EF6948" w:rsidRPr="004F6AC5" w:rsidRDefault="00EF6948" w:rsidP="00D75201"/>
    <w:p w:rsidR="00EF6948" w:rsidRPr="004F6AC5" w:rsidRDefault="00EF6948" w:rsidP="00D75201"/>
    <w:p w:rsidR="00EF6948" w:rsidRPr="004F6AC5" w:rsidRDefault="00EF6948" w:rsidP="00D75201"/>
    <w:p w:rsidR="00EF6948" w:rsidRPr="004F6AC5" w:rsidRDefault="00EF6948" w:rsidP="00D75201"/>
    <w:p w:rsidR="00C73044" w:rsidRPr="00083654" w:rsidRDefault="00C73044" w:rsidP="00A6387A">
      <w:pPr>
        <w:contextualSpacing/>
      </w:pPr>
    </w:p>
    <w:sectPr w:rsidR="00C73044" w:rsidRPr="00083654" w:rsidSect="00083654">
      <w:pgSz w:w="11907" w:h="16839" w:code="9"/>
      <w:pgMar w:top="862" w:right="862" w:bottom="1440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E6060"/>
    <w:multiLevelType w:val="multilevel"/>
    <w:tmpl w:val="17DCA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10A69"/>
    <w:rsid w:val="00051B97"/>
    <w:rsid w:val="00061821"/>
    <w:rsid w:val="00067D00"/>
    <w:rsid w:val="00074BDA"/>
    <w:rsid w:val="000827B6"/>
    <w:rsid w:val="00083654"/>
    <w:rsid w:val="0009746B"/>
    <w:rsid w:val="000A5900"/>
    <w:rsid w:val="000D2DB3"/>
    <w:rsid w:val="000E272A"/>
    <w:rsid w:val="000F3EFE"/>
    <w:rsid w:val="001004A3"/>
    <w:rsid w:val="00100EAE"/>
    <w:rsid w:val="001058E8"/>
    <w:rsid w:val="0015584F"/>
    <w:rsid w:val="00157DED"/>
    <w:rsid w:val="00166AE6"/>
    <w:rsid w:val="00170BCE"/>
    <w:rsid w:val="00180990"/>
    <w:rsid w:val="0019020D"/>
    <w:rsid w:val="001A1605"/>
    <w:rsid w:val="001D24BA"/>
    <w:rsid w:val="001D41FE"/>
    <w:rsid w:val="001D670F"/>
    <w:rsid w:val="001E2222"/>
    <w:rsid w:val="001F54D1"/>
    <w:rsid w:val="001F7E9B"/>
    <w:rsid w:val="00200D89"/>
    <w:rsid w:val="00211F29"/>
    <w:rsid w:val="0022524B"/>
    <w:rsid w:val="00244A93"/>
    <w:rsid w:val="00246011"/>
    <w:rsid w:val="00273D77"/>
    <w:rsid w:val="00277C00"/>
    <w:rsid w:val="00284647"/>
    <w:rsid w:val="0029064B"/>
    <w:rsid w:val="00293642"/>
    <w:rsid w:val="002A080A"/>
    <w:rsid w:val="002A7082"/>
    <w:rsid w:val="002A79C4"/>
    <w:rsid w:val="002B2322"/>
    <w:rsid w:val="002D09FF"/>
    <w:rsid w:val="002D7611"/>
    <w:rsid w:val="002D76BB"/>
    <w:rsid w:val="002E336A"/>
    <w:rsid w:val="002E552A"/>
    <w:rsid w:val="00301A13"/>
    <w:rsid w:val="00304757"/>
    <w:rsid w:val="00305D57"/>
    <w:rsid w:val="00316697"/>
    <w:rsid w:val="00324247"/>
    <w:rsid w:val="00335FBF"/>
    <w:rsid w:val="0034486B"/>
    <w:rsid w:val="00353AA8"/>
    <w:rsid w:val="00356C58"/>
    <w:rsid w:val="003620F5"/>
    <w:rsid w:val="0036453E"/>
    <w:rsid w:val="00376EB0"/>
    <w:rsid w:val="00380099"/>
    <w:rsid w:val="003855F1"/>
    <w:rsid w:val="003B14BC"/>
    <w:rsid w:val="003B1F06"/>
    <w:rsid w:val="003C6BB4"/>
    <w:rsid w:val="003E5175"/>
    <w:rsid w:val="004008B8"/>
    <w:rsid w:val="004172FA"/>
    <w:rsid w:val="00425996"/>
    <w:rsid w:val="00430C36"/>
    <w:rsid w:val="00436BEE"/>
    <w:rsid w:val="004416A8"/>
    <w:rsid w:val="00443498"/>
    <w:rsid w:val="004550EF"/>
    <w:rsid w:val="0046314C"/>
    <w:rsid w:val="0046787F"/>
    <w:rsid w:val="00475058"/>
    <w:rsid w:val="00480B14"/>
    <w:rsid w:val="00496C87"/>
    <w:rsid w:val="004A446B"/>
    <w:rsid w:val="004E2DFF"/>
    <w:rsid w:val="004E72AA"/>
    <w:rsid w:val="004F3CCB"/>
    <w:rsid w:val="004F5291"/>
    <w:rsid w:val="00501F18"/>
    <w:rsid w:val="0050571C"/>
    <w:rsid w:val="005133D7"/>
    <w:rsid w:val="005223AA"/>
    <w:rsid w:val="0052529A"/>
    <w:rsid w:val="00546560"/>
    <w:rsid w:val="00554A5C"/>
    <w:rsid w:val="005752D0"/>
    <w:rsid w:val="00584605"/>
    <w:rsid w:val="005922C7"/>
    <w:rsid w:val="00595569"/>
    <w:rsid w:val="005A3DA4"/>
    <w:rsid w:val="005A6950"/>
    <w:rsid w:val="005B2342"/>
    <w:rsid w:val="005B2350"/>
    <w:rsid w:val="005B35E1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55281"/>
    <w:rsid w:val="006754C7"/>
    <w:rsid w:val="00681B25"/>
    <w:rsid w:val="00692266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E77A9"/>
    <w:rsid w:val="006F38ED"/>
    <w:rsid w:val="006F6982"/>
    <w:rsid w:val="00707678"/>
    <w:rsid w:val="00714669"/>
    <w:rsid w:val="00717811"/>
    <w:rsid w:val="007255C8"/>
    <w:rsid w:val="00725A0A"/>
    <w:rsid w:val="007326F6"/>
    <w:rsid w:val="00732FE8"/>
    <w:rsid w:val="00736E98"/>
    <w:rsid w:val="00745B8B"/>
    <w:rsid w:val="007553A1"/>
    <w:rsid w:val="007865F3"/>
    <w:rsid w:val="00791BE5"/>
    <w:rsid w:val="007A2CEB"/>
    <w:rsid w:val="007A4123"/>
    <w:rsid w:val="007B4928"/>
    <w:rsid w:val="007E0B41"/>
    <w:rsid w:val="007F77F4"/>
    <w:rsid w:val="0080171D"/>
    <w:rsid w:val="00802202"/>
    <w:rsid w:val="008054DE"/>
    <w:rsid w:val="008257A1"/>
    <w:rsid w:val="00830E27"/>
    <w:rsid w:val="0083290E"/>
    <w:rsid w:val="00856324"/>
    <w:rsid w:val="00874F8C"/>
    <w:rsid w:val="00890FCC"/>
    <w:rsid w:val="00891C30"/>
    <w:rsid w:val="008A2F21"/>
    <w:rsid w:val="008A56BE"/>
    <w:rsid w:val="008B0703"/>
    <w:rsid w:val="008D6D22"/>
    <w:rsid w:val="008E1442"/>
    <w:rsid w:val="008E18F1"/>
    <w:rsid w:val="008F4579"/>
    <w:rsid w:val="00901D42"/>
    <w:rsid w:val="00904D12"/>
    <w:rsid w:val="00914195"/>
    <w:rsid w:val="009150D3"/>
    <w:rsid w:val="00916317"/>
    <w:rsid w:val="00925BC9"/>
    <w:rsid w:val="009341FC"/>
    <w:rsid w:val="00953B41"/>
    <w:rsid w:val="0095679B"/>
    <w:rsid w:val="009605EC"/>
    <w:rsid w:val="00967742"/>
    <w:rsid w:val="009B53DD"/>
    <w:rsid w:val="009C0AEA"/>
    <w:rsid w:val="009C5A1D"/>
    <w:rsid w:val="009D079D"/>
    <w:rsid w:val="009F219B"/>
    <w:rsid w:val="00A20724"/>
    <w:rsid w:val="00A24BFA"/>
    <w:rsid w:val="00A50919"/>
    <w:rsid w:val="00A6387A"/>
    <w:rsid w:val="00A64AA8"/>
    <w:rsid w:val="00A67886"/>
    <w:rsid w:val="00A7142F"/>
    <w:rsid w:val="00A752FC"/>
    <w:rsid w:val="00A86534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32D02"/>
    <w:rsid w:val="00B34088"/>
    <w:rsid w:val="00B42152"/>
    <w:rsid w:val="00B45C5C"/>
    <w:rsid w:val="00B60E7E"/>
    <w:rsid w:val="00B624C6"/>
    <w:rsid w:val="00B8416F"/>
    <w:rsid w:val="00B8742C"/>
    <w:rsid w:val="00B90E2D"/>
    <w:rsid w:val="00BA539E"/>
    <w:rsid w:val="00BB5C6B"/>
    <w:rsid w:val="00BD17F5"/>
    <w:rsid w:val="00BE0F9C"/>
    <w:rsid w:val="00BF016C"/>
    <w:rsid w:val="00C1373B"/>
    <w:rsid w:val="00C2514F"/>
    <w:rsid w:val="00C27F11"/>
    <w:rsid w:val="00C32DBD"/>
    <w:rsid w:val="00C3743D"/>
    <w:rsid w:val="00C37925"/>
    <w:rsid w:val="00C73044"/>
    <w:rsid w:val="00C769D1"/>
    <w:rsid w:val="00C95F18"/>
    <w:rsid w:val="00CA1A94"/>
    <w:rsid w:val="00CA1AED"/>
    <w:rsid w:val="00CA4BA0"/>
    <w:rsid w:val="00CB7A50"/>
    <w:rsid w:val="00CD46B7"/>
    <w:rsid w:val="00CE1825"/>
    <w:rsid w:val="00CE5503"/>
    <w:rsid w:val="00D01F56"/>
    <w:rsid w:val="00D050E7"/>
    <w:rsid w:val="00D11A04"/>
    <w:rsid w:val="00D135AA"/>
    <w:rsid w:val="00D1548D"/>
    <w:rsid w:val="00D15964"/>
    <w:rsid w:val="00D16958"/>
    <w:rsid w:val="00D173FC"/>
    <w:rsid w:val="00D341EF"/>
    <w:rsid w:val="00D45406"/>
    <w:rsid w:val="00D62341"/>
    <w:rsid w:val="00D64FF9"/>
    <w:rsid w:val="00D74A3F"/>
    <w:rsid w:val="00D75201"/>
    <w:rsid w:val="00D94D54"/>
    <w:rsid w:val="00DC4D9F"/>
    <w:rsid w:val="00DD5DE5"/>
    <w:rsid w:val="00DE3C2F"/>
    <w:rsid w:val="00DF7A9B"/>
    <w:rsid w:val="00E07A57"/>
    <w:rsid w:val="00E10D6C"/>
    <w:rsid w:val="00E225DA"/>
    <w:rsid w:val="00E44968"/>
    <w:rsid w:val="00E51765"/>
    <w:rsid w:val="00E664CE"/>
    <w:rsid w:val="00E70A47"/>
    <w:rsid w:val="00E71A1E"/>
    <w:rsid w:val="00E75DEA"/>
    <w:rsid w:val="00E77F73"/>
    <w:rsid w:val="00E824B7"/>
    <w:rsid w:val="00EB4748"/>
    <w:rsid w:val="00EC54CC"/>
    <w:rsid w:val="00EF56DF"/>
    <w:rsid w:val="00EF6948"/>
    <w:rsid w:val="00F11EDB"/>
    <w:rsid w:val="00F162EA"/>
    <w:rsid w:val="00F266A7"/>
    <w:rsid w:val="00F37F6F"/>
    <w:rsid w:val="00F54840"/>
    <w:rsid w:val="00F55D6F"/>
    <w:rsid w:val="00F84EF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C2157B-5170-49A2-A87A-F83113B5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CC11C-EEA3-4BB0-B928-1D3A302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1395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Mr. E. Luka Gabriel Viviliyanesan</cp:lastModifiedBy>
  <cp:revision>34</cp:revision>
  <cp:lastPrinted>2024-03-18T11:19:00Z</cp:lastPrinted>
  <dcterms:created xsi:type="dcterms:W3CDTF">2023-10-18T12:12:00Z</dcterms:created>
  <dcterms:modified xsi:type="dcterms:W3CDTF">2024-07-25T13:34:00Z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a5708c542178e360785ed661b4c5919bccf2cba0d78135cc8c36758afef01b9d</vt:lpwstr>
  </property>
</Properties>
</file>